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368" w:rsidRDefault="00AD1368">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AD1368" w:rsidRDefault="00AD1368">
      <w:pPr>
        <w:widowControl w:val="0"/>
        <w:autoSpaceDE w:val="0"/>
        <w:autoSpaceDN w:val="0"/>
        <w:adjustRightInd w:val="0"/>
        <w:spacing w:after="0" w:line="240" w:lineRule="auto"/>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AD1368">
        <w:tc>
          <w:tcPr>
            <w:tcW w:w="4677" w:type="dxa"/>
            <w:tcMar>
              <w:top w:w="0" w:type="dxa"/>
              <w:left w:w="0" w:type="dxa"/>
              <w:bottom w:w="0" w:type="dxa"/>
              <w:right w:w="0" w:type="dxa"/>
            </w:tcMar>
          </w:tcPr>
          <w:p w:rsidR="00AD1368" w:rsidRDefault="00AD1368">
            <w:pPr>
              <w:widowControl w:val="0"/>
              <w:autoSpaceDE w:val="0"/>
              <w:autoSpaceDN w:val="0"/>
              <w:adjustRightInd w:val="0"/>
              <w:spacing w:after="0" w:line="240" w:lineRule="auto"/>
              <w:rPr>
                <w:rFonts w:ascii="Calibri" w:hAnsi="Calibri" w:cs="Calibri"/>
              </w:rPr>
            </w:pPr>
            <w:r>
              <w:rPr>
                <w:rFonts w:ascii="Calibri" w:hAnsi="Calibri" w:cs="Calibri"/>
              </w:rPr>
              <w:t>3 ноября 2006 года</w:t>
            </w:r>
          </w:p>
        </w:tc>
        <w:tc>
          <w:tcPr>
            <w:tcW w:w="4677" w:type="dxa"/>
            <w:tcMar>
              <w:top w:w="0" w:type="dxa"/>
              <w:left w:w="0" w:type="dxa"/>
              <w:bottom w:w="0" w:type="dxa"/>
              <w:right w:w="0" w:type="dxa"/>
            </w:tcMar>
          </w:tcPr>
          <w:p w:rsidR="00AD1368" w:rsidRDefault="00AD1368">
            <w:pPr>
              <w:widowControl w:val="0"/>
              <w:autoSpaceDE w:val="0"/>
              <w:autoSpaceDN w:val="0"/>
              <w:adjustRightInd w:val="0"/>
              <w:spacing w:after="0" w:line="240" w:lineRule="auto"/>
              <w:jc w:val="right"/>
              <w:rPr>
                <w:rFonts w:ascii="Calibri" w:hAnsi="Calibri" w:cs="Calibri"/>
              </w:rPr>
            </w:pPr>
            <w:r>
              <w:rPr>
                <w:rFonts w:ascii="Calibri" w:hAnsi="Calibri" w:cs="Calibri"/>
              </w:rPr>
              <w:t>N 95-ОЗ</w:t>
            </w:r>
          </w:p>
        </w:tc>
      </w:tr>
    </w:tbl>
    <w:p w:rsidR="00AD1368" w:rsidRDefault="00AD136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D1368" w:rsidRDefault="00AD1368">
      <w:pPr>
        <w:widowControl w:val="0"/>
        <w:autoSpaceDE w:val="0"/>
        <w:autoSpaceDN w:val="0"/>
        <w:adjustRightInd w:val="0"/>
        <w:spacing w:after="0" w:line="240" w:lineRule="auto"/>
        <w:rPr>
          <w:rFonts w:ascii="Calibri" w:hAnsi="Calibri" w:cs="Calibri"/>
        </w:rPr>
      </w:pPr>
    </w:p>
    <w:p w:rsidR="00AD1368" w:rsidRDefault="00AD13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 ИВАНОВСКОЙ ОБЛАСТИ</w:t>
      </w:r>
    </w:p>
    <w:p w:rsidR="00AD1368" w:rsidRDefault="00AD1368">
      <w:pPr>
        <w:widowControl w:val="0"/>
        <w:autoSpaceDE w:val="0"/>
        <w:autoSpaceDN w:val="0"/>
        <w:adjustRightInd w:val="0"/>
        <w:spacing w:after="0" w:line="240" w:lineRule="auto"/>
        <w:jc w:val="center"/>
        <w:rPr>
          <w:rFonts w:ascii="Calibri" w:hAnsi="Calibri" w:cs="Calibri"/>
          <w:b/>
          <w:bCs/>
        </w:rPr>
      </w:pPr>
    </w:p>
    <w:p w:rsidR="00AD1368" w:rsidRDefault="00AD13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И УСЛОВИЯХ ПРИСВОЕНИЯ ЗВАНИЙ "ВЕТЕРАН ТРУДА"</w:t>
      </w:r>
    </w:p>
    <w:p w:rsidR="00AD1368" w:rsidRDefault="00AD136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"ВЕТЕРАН ТРУДА ИВАНОВСКОЙ ОБЛАСТИ"</w:t>
      </w:r>
    </w:p>
    <w:p w:rsidR="00AD1368" w:rsidRDefault="00AD1368">
      <w:pPr>
        <w:widowControl w:val="0"/>
        <w:autoSpaceDE w:val="0"/>
        <w:autoSpaceDN w:val="0"/>
        <w:adjustRightInd w:val="0"/>
        <w:spacing w:after="0" w:line="240" w:lineRule="auto"/>
        <w:jc w:val="center"/>
        <w:rPr>
          <w:rFonts w:ascii="Calibri" w:hAnsi="Calibri" w:cs="Calibri"/>
        </w:rPr>
      </w:pPr>
    </w:p>
    <w:p w:rsidR="00AD1368" w:rsidRDefault="00AD136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D1368" w:rsidRDefault="00AD1368">
      <w:pPr>
        <w:widowControl w:val="0"/>
        <w:autoSpaceDE w:val="0"/>
        <w:autoSpaceDN w:val="0"/>
        <w:adjustRightInd w:val="0"/>
        <w:spacing w:after="0" w:line="240" w:lineRule="auto"/>
        <w:jc w:val="right"/>
        <w:rPr>
          <w:rFonts w:ascii="Calibri" w:hAnsi="Calibri" w:cs="Calibri"/>
        </w:rPr>
      </w:pPr>
      <w:r>
        <w:rPr>
          <w:rFonts w:ascii="Calibri" w:hAnsi="Calibri" w:cs="Calibri"/>
        </w:rPr>
        <w:t>Ивановской областной Думой</w:t>
      </w:r>
    </w:p>
    <w:p w:rsidR="00AD1368" w:rsidRDefault="00AD1368">
      <w:pPr>
        <w:widowControl w:val="0"/>
        <w:autoSpaceDE w:val="0"/>
        <w:autoSpaceDN w:val="0"/>
        <w:adjustRightInd w:val="0"/>
        <w:spacing w:after="0" w:line="240" w:lineRule="auto"/>
        <w:jc w:val="right"/>
        <w:rPr>
          <w:rFonts w:ascii="Calibri" w:hAnsi="Calibri" w:cs="Calibri"/>
        </w:rPr>
      </w:pPr>
      <w:r>
        <w:rPr>
          <w:rFonts w:ascii="Calibri" w:hAnsi="Calibri" w:cs="Calibri"/>
        </w:rPr>
        <w:t>19 октября 2006 года</w:t>
      </w:r>
    </w:p>
    <w:p w:rsidR="00AD1368" w:rsidRDefault="00AD1368">
      <w:pPr>
        <w:widowControl w:val="0"/>
        <w:autoSpaceDE w:val="0"/>
        <w:autoSpaceDN w:val="0"/>
        <w:adjustRightInd w:val="0"/>
        <w:spacing w:after="0" w:line="240" w:lineRule="auto"/>
        <w:jc w:val="center"/>
        <w:rPr>
          <w:rFonts w:ascii="Calibri" w:hAnsi="Calibri" w:cs="Calibri"/>
        </w:rPr>
      </w:pPr>
    </w:p>
    <w:p w:rsidR="00AD1368" w:rsidRDefault="00AD1368">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Ивановской области</w:t>
      </w:r>
    </w:p>
    <w:p w:rsidR="00AD1368" w:rsidRDefault="00AD136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09.01.2007 </w:t>
      </w:r>
      <w:r>
        <w:rPr>
          <w:rFonts w:ascii="Calibri" w:hAnsi="Calibri" w:cs="Calibri"/>
        </w:rPr>
        <w:fldChar w:fldCharType="begin"/>
      </w:r>
      <w:r>
        <w:rPr>
          <w:rFonts w:ascii="Calibri" w:hAnsi="Calibri" w:cs="Calibri"/>
        </w:rPr>
        <w:instrText xml:space="preserve">HYPERLINK consultantplus://offline/ref=2BA81ED0A8339C90E796E7302DF0F80A6FC93F5DC791A25FB0E93D20560D536F86875482D49600A88CA099ZB01L </w:instrText>
      </w:r>
      <w:r>
        <w:rPr>
          <w:rFonts w:ascii="Calibri" w:hAnsi="Calibri" w:cs="Calibri"/>
        </w:rPr>
        <w:fldChar w:fldCharType="separate"/>
      </w:r>
      <w:r>
        <w:rPr>
          <w:rFonts w:ascii="Calibri" w:hAnsi="Calibri" w:cs="Calibri"/>
          <w:color w:val="0000FF"/>
        </w:rPr>
        <w:t>N 14-ОЗ</w:t>
      </w:r>
      <w:r>
        <w:rPr>
          <w:rFonts w:ascii="Calibri" w:hAnsi="Calibri" w:cs="Calibri"/>
        </w:rPr>
        <w:fldChar w:fldCharType="end"/>
      </w:r>
      <w:r>
        <w:rPr>
          <w:rFonts w:ascii="Calibri" w:hAnsi="Calibri" w:cs="Calibri"/>
        </w:rPr>
        <w:t xml:space="preserve">, от 15.02.2007 </w:t>
      </w:r>
      <w:r>
        <w:rPr>
          <w:rFonts w:ascii="Calibri" w:hAnsi="Calibri" w:cs="Calibri"/>
        </w:rPr>
        <w:fldChar w:fldCharType="begin"/>
      </w:r>
      <w:r>
        <w:rPr>
          <w:rFonts w:ascii="Calibri" w:hAnsi="Calibri" w:cs="Calibri"/>
        </w:rPr>
        <w:instrText xml:space="preserve">HYPERLINK consultantplus://offline/ref=2BA81ED0A8339C90E796E7302DF0F80A6FC93F5DC791A15FBDE93D20560D536F86875482D49600A88CA09CZB0EL </w:instrText>
      </w:r>
      <w:r>
        <w:rPr>
          <w:rFonts w:ascii="Calibri" w:hAnsi="Calibri" w:cs="Calibri"/>
        </w:rPr>
        <w:fldChar w:fldCharType="separate"/>
      </w:r>
      <w:r>
        <w:rPr>
          <w:rFonts w:ascii="Calibri" w:hAnsi="Calibri" w:cs="Calibri"/>
          <w:color w:val="0000FF"/>
        </w:rPr>
        <w:t>N 34-ОЗ</w:t>
      </w:r>
      <w:r>
        <w:rPr>
          <w:rFonts w:ascii="Calibri" w:hAnsi="Calibri" w:cs="Calibri"/>
        </w:rPr>
        <w:fldChar w:fldCharType="end"/>
      </w:r>
      <w:r>
        <w:rPr>
          <w:rFonts w:ascii="Calibri" w:hAnsi="Calibri" w:cs="Calibri"/>
        </w:rPr>
        <w:t>,</w:t>
      </w:r>
    </w:p>
    <w:p w:rsidR="00AD1368" w:rsidRDefault="00AD136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18.07.2007 </w:t>
      </w:r>
      <w:r>
        <w:rPr>
          <w:rFonts w:ascii="Calibri" w:hAnsi="Calibri" w:cs="Calibri"/>
        </w:rPr>
        <w:fldChar w:fldCharType="begin"/>
      </w:r>
      <w:r>
        <w:rPr>
          <w:rFonts w:ascii="Calibri" w:hAnsi="Calibri" w:cs="Calibri"/>
        </w:rPr>
        <w:instrText xml:space="preserve">HYPERLINK consultantplus://offline/ref=2BA81ED0A8339C90E796E7302DF0F80A6FC93F5DC793A15EB0E93D20560D536F86875482D49600A88CA09CZB0EL </w:instrText>
      </w:r>
      <w:r>
        <w:rPr>
          <w:rFonts w:ascii="Calibri" w:hAnsi="Calibri" w:cs="Calibri"/>
        </w:rPr>
        <w:fldChar w:fldCharType="separate"/>
      </w:r>
      <w:r>
        <w:rPr>
          <w:rFonts w:ascii="Calibri" w:hAnsi="Calibri" w:cs="Calibri"/>
          <w:color w:val="0000FF"/>
        </w:rPr>
        <w:t>N 123-ОЗ</w:t>
      </w:r>
      <w:r>
        <w:rPr>
          <w:rFonts w:ascii="Calibri" w:hAnsi="Calibri" w:cs="Calibri"/>
        </w:rPr>
        <w:fldChar w:fldCharType="end"/>
      </w:r>
      <w:r>
        <w:rPr>
          <w:rFonts w:ascii="Calibri" w:hAnsi="Calibri" w:cs="Calibri"/>
        </w:rPr>
        <w:t xml:space="preserve">, от 19.10.2007 </w:t>
      </w:r>
      <w:r>
        <w:rPr>
          <w:rFonts w:ascii="Calibri" w:hAnsi="Calibri" w:cs="Calibri"/>
        </w:rPr>
        <w:fldChar w:fldCharType="begin"/>
      </w:r>
      <w:r>
        <w:rPr>
          <w:rFonts w:ascii="Calibri" w:hAnsi="Calibri" w:cs="Calibri"/>
        </w:rPr>
        <w:instrText xml:space="preserve">HYPERLINK consultantplus://offline/ref=2BA81ED0A8339C90E796E7302DF0F80A6FC93F5DC79CA75AB1E93D20560D536F86875482D49600A88CA09CZB0EL </w:instrText>
      </w:r>
      <w:r>
        <w:rPr>
          <w:rFonts w:ascii="Calibri" w:hAnsi="Calibri" w:cs="Calibri"/>
        </w:rPr>
        <w:fldChar w:fldCharType="separate"/>
      </w:r>
      <w:r>
        <w:rPr>
          <w:rFonts w:ascii="Calibri" w:hAnsi="Calibri" w:cs="Calibri"/>
          <w:color w:val="0000FF"/>
        </w:rPr>
        <w:t>N 150-ОЗ</w:t>
      </w:r>
      <w:r>
        <w:rPr>
          <w:rFonts w:ascii="Calibri" w:hAnsi="Calibri" w:cs="Calibri"/>
        </w:rPr>
        <w:fldChar w:fldCharType="end"/>
      </w:r>
      <w:r>
        <w:rPr>
          <w:rFonts w:ascii="Calibri" w:hAnsi="Calibri" w:cs="Calibri"/>
        </w:rPr>
        <w:t>,</w:t>
      </w:r>
    </w:p>
    <w:p w:rsidR="00AD1368" w:rsidRDefault="00AD136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21.07.2009 </w:t>
      </w:r>
      <w:r>
        <w:rPr>
          <w:rFonts w:ascii="Calibri" w:hAnsi="Calibri" w:cs="Calibri"/>
        </w:rPr>
        <w:fldChar w:fldCharType="begin"/>
      </w:r>
      <w:r>
        <w:rPr>
          <w:rFonts w:ascii="Calibri" w:hAnsi="Calibri" w:cs="Calibri"/>
        </w:rPr>
        <w:instrText xml:space="preserve">HYPERLINK consultantplus://offline/ref=2BA81ED0A8339C90E796E7302DF0F80A6FC93F5DC69DA05BB7E93D20560D536F86875482D49600A88CA09CZB0EL </w:instrText>
      </w:r>
      <w:r>
        <w:rPr>
          <w:rFonts w:ascii="Calibri" w:hAnsi="Calibri" w:cs="Calibri"/>
        </w:rPr>
        <w:fldChar w:fldCharType="separate"/>
      </w:r>
      <w:r>
        <w:rPr>
          <w:rFonts w:ascii="Calibri" w:hAnsi="Calibri" w:cs="Calibri"/>
          <w:color w:val="0000FF"/>
        </w:rPr>
        <w:t>N 85-ОЗ</w:t>
      </w:r>
      <w:r>
        <w:rPr>
          <w:rFonts w:ascii="Calibri" w:hAnsi="Calibri" w:cs="Calibri"/>
        </w:rPr>
        <w:fldChar w:fldCharType="end"/>
      </w:r>
      <w:r>
        <w:rPr>
          <w:rFonts w:ascii="Calibri" w:hAnsi="Calibri" w:cs="Calibri"/>
        </w:rPr>
        <w:t xml:space="preserve">, от 31.01.2012 </w:t>
      </w:r>
      <w:r>
        <w:rPr>
          <w:rFonts w:ascii="Calibri" w:hAnsi="Calibri" w:cs="Calibri"/>
        </w:rPr>
        <w:fldChar w:fldCharType="begin"/>
      </w:r>
      <w:r>
        <w:rPr>
          <w:rFonts w:ascii="Calibri" w:hAnsi="Calibri" w:cs="Calibri"/>
        </w:rPr>
        <w:instrText xml:space="preserve">HYPERLINK consultantplus://offline/ref=2BA81ED0A8339C90E796E7302DF0F80A6FC93F5DC09DAB5CB4E93D20560D536F86875482D49600A88CA095ZB04L </w:instrText>
      </w:r>
      <w:r>
        <w:rPr>
          <w:rFonts w:ascii="Calibri" w:hAnsi="Calibri" w:cs="Calibri"/>
        </w:rPr>
        <w:fldChar w:fldCharType="separate"/>
      </w:r>
      <w:r>
        <w:rPr>
          <w:rFonts w:ascii="Calibri" w:hAnsi="Calibri" w:cs="Calibri"/>
          <w:color w:val="0000FF"/>
        </w:rPr>
        <w:t>N 2-ОЗ</w:t>
      </w:r>
      <w:r>
        <w:rPr>
          <w:rFonts w:ascii="Calibri" w:hAnsi="Calibri" w:cs="Calibri"/>
        </w:rPr>
        <w:fldChar w:fldCharType="end"/>
      </w:r>
      <w:r>
        <w:rPr>
          <w:rFonts w:ascii="Calibri" w:hAnsi="Calibri" w:cs="Calibri"/>
        </w:rPr>
        <w:t>,</w:t>
      </w:r>
    </w:p>
    <w:p w:rsidR="00AD1368" w:rsidRDefault="00AD136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12.11.2012 </w:t>
      </w:r>
      <w:r>
        <w:rPr>
          <w:rFonts w:ascii="Calibri" w:hAnsi="Calibri" w:cs="Calibri"/>
        </w:rPr>
        <w:fldChar w:fldCharType="begin"/>
      </w:r>
      <w:r>
        <w:rPr>
          <w:rFonts w:ascii="Calibri" w:hAnsi="Calibri" w:cs="Calibri"/>
        </w:rPr>
        <w:instrText xml:space="preserve">HYPERLINK consultantplus://offline/ref=2BA81ED0A8339C90E796E7302DF0F80A6FC93F5DC392A45FB2E93D20560D536F86875482D49600A88CA09CZB0EL </w:instrText>
      </w:r>
      <w:r>
        <w:rPr>
          <w:rFonts w:ascii="Calibri" w:hAnsi="Calibri" w:cs="Calibri"/>
        </w:rPr>
        <w:fldChar w:fldCharType="separate"/>
      </w:r>
      <w:r>
        <w:rPr>
          <w:rFonts w:ascii="Calibri" w:hAnsi="Calibri" w:cs="Calibri"/>
          <w:color w:val="0000FF"/>
        </w:rPr>
        <w:t>N 94-ОЗ</w:t>
      </w:r>
      <w:r>
        <w:rPr>
          <w:rFonts w:ascii="Calibri" w:hAnsi="Calibri" w:cs="Calibri"/>
        </w:rPr>
        <w:fldChar w:fldCharType="end"/>
      </w:r>
      <w:r>
        <w:rPr>
          <w:rFonts w:ascii="Calibri" w:hAnsi="Calibri" w:cs="Calibri"/>
        </w:rPr>
        <w:t xml:space="preserve">, от 18.12.2012 </w:t>
      </w:r>
      <w:r>
        <w:rPr>
          <w:rFonts w:ascii="Calibri" w:hAnsi="Calibri" w:cs="Calibri"/>
        </w:rPr>
        <w:fldChar w:fldCharType="begin"/>
      </w:r>
      <w:r>
        <w:rPr>
          <w:rFonts w:ascii="Calibri" w:hAnsi="Calibri" w:cs="Calibri"/>
        </w:rPr>
        <w:instrText xml:space="preserve">HYPERLINK consultantplus://offline/ref=2BA81ED0A8339C90E796E7302DF0F80A6FC93F5DC393AA59B6E93D20560D536F86875482D49600A88CA09DZB0FL </w:instrText>
      </w:r>
      <w:r>
        <w:rPr>
          <w:rFonts w:ascii="Calibri" w:hAnsi="Calibri" w:cs="Calibri"/>
        </w:rPr>
        <w:fldChar w:fldCharType="separate"/>
      </w:r>
      <w:r>
        <w:rPr>
          <w:rFonts w:ascii="Calibri" w:hAnsi="Calibri" w:cs="Calibri"/>
          <w:color w:val="0000FF"/>
        </w:rPr>
        <w:t>N 115-ОЗ</w:t>
      </w:r>
      <w:r>
        <w:rPr>
          <w:rFonts w:ascii="Calibri" w:hAnsi="Calibri" w:cs="Calibri"/>
        </w:rPr>
        <w:fldChar w:fldCharType="end"/>
      </w:r>
      <w:r>
        <w:rPr>
          <w:rFonts w:ascii="Calibri" w:hAnsi="Calibri" w:cs="Calibri"/>
        </w:rPr>
        <w:t>,</w:t>
      </w:r>
    </w:p>
    <w:p w:rsidR="00AD1368" w:rsidRDefault="00AD136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09.07.2013 </w:t>
      </w:r>
      <w:r>
        <w:rPr>
          <w:rFonts w:ascii="Calibri" w:hAnsi="Calibri" w:cs="Calibri"/>
        </w:rPr>
        <w:fldChar w:fldCharType="begin"/>
      </w:r>
      <w:r>
        <w:rPr>
          <w:rFonts w:ascii="Calibri" w:hAnsi="Calibri" w:cs="Calibri"/>
        </w:rPr>
        <w:instrText xml:space="preserve">HYPERLINK consultantplus://offline/ref=2BA81ED0A8339C90E796E7302DF0F80A6FC93F5DC297A65BB6E93D20560D536F86875482D49600A88CA09CZB0EL </w:instrText>
      </w:r>
      <w:r>
        <w:rPr>
          <w:rFonts w:ascii="Calibri" w:hAnsi="Calibri" w:cs="Calibri"/>
        </w:rPr>
        <w:fldChar w:fldCharType="separate"/>
      </w:r>
      <w:r>
        <w:rPr>
          <w:rFonts w:ascii="Calibri" w:hAnsi="Calibri" w:cs="Calibri"/>
          <w:color w:val="0000FF"/>
        </w:rPr>
        <w:t>N 73-ОЗ</w:t>
      </w:r>
      <w:r>
        <w:rPr>
          <w:rFonts w:ascii="Calibri" w:hAnsi="Calibri" w:cs="Calibri"/>
        </w:rPr>
        <w:fldChar w:fldCharType="end"/>
      </w:r>
      <w:r>
        <w:rPr>
          <w:rFonts w:ascii="Calibri" w:hAnsi="Calibri" w:cs="Calibri"/>
        </w:rPr>
        <w:t>)</w:t>
      </w:r>
    </w:p>
    <w:p w:rsidR="00AD1368" w:rsidRDefault="00AD1368">
      <w:pPr>
        <w:widowControl w:val="0"/>
        <w:autoSpaceDE w:val="0"/>
        <w:autoSpaceDN w:val="0"/>
        <w:adjustRightInd w:val="0"/>
        <w:spacing w:after="0" w:line="240" w:lineRule="auto"/>
        <w:jc w:val="center"/>
        <w:rPr>
          <w:rFonts w:ascii="Calibri" w:hAnsi="Calibri" w:cs="Calibri"/>
        </w:rPr>
      </w:pP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принят на основании Федерального </w:t>
      </w:r>
      <w:r>
        <w:rPr>
          <w:rFonts w:ascii="Calibri" w:hAnsi="Calibri" w:cs="Calibri"/>
        </w:rPr>
        <w:fldChar w:fldCharType="begin"/>
      </w:r>
      <w:r>
        <w:rPr>
          <w:rFonts w:ascii="Calibri" w:hAnsi="Calibri" w:cs="Calibri"/>
        </w:rPr>
        <w:instrText xml:space="preserve">HYPERLINK consultantplus://offline/ref=2BA81ED0A8339C90E796F93D3B9CA4056AC56355C295A80DE8B6667D01045938C1C80DC0909B05A8Z80AL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 ветеранах" от 12.01.95 N 5-ФЗ, Федерального </w:t>
      </w:r>
      <w:r>
        <w:rPr>
          <w:rFonts w:ascii="Calibri" w:hAnsi="Calibri" w:cs="Calibri"/>
        </w:rPr>
        <w:fldChar w:fldCharType="begin"/>
      </w:r>
      <w:r>
        <w:rPr>
          <w:rFonts w:ascii="Calibri" w:hAnsi="Calibri" w:cs="Calibri"/>
        </w:rPr>
        <w:instrText xml:space="preserve">HYPERLINK consultantplus://offline/ref=2BA81ED0A8339C90E796F93D3B9CA4056AC56254C094A80DE8B6667D01Z004L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06.10.99 N 184-ФЗ, </w:t>
      </w:r>
      <w:r>
        <w:rPr>
          <w:rFonts w:ascii="Calibri" w:hAnsi="Calibri" w:cs="Calibri"/>
        </w:rPr>
        <w:fldChar w:fldCharType="begin"/>
      </w:r>
      <w:r>
        <w:rPr>
          <w:rFonts w:ascii="Calibri" w:hAnsi="Calibri" w:cs="Calibri"/>
        </w:rPr>
        <w:instrText xml:space="preserve">HYPERLINK consultantplus://offline/ref=2BA81ED0A8339C90E796E7302DF0F80A6FC93F5DCD9DA452B3E93D20560D536FZ806L </w:instrText>
      </w:r>
      <w:r>
        <w:rPr>
          <w:rFonts w:ascii="Calibri" w:hAnsi="Calibri" w:cs="Calibri"/>
        </w:rPr>
        <w:fldChar w:fldCharType="separate"/>
      </w:r>
      <w:r>
        <w:rPr>
          <w:rFonts w:ascii="Calibri" w:hAnsi="Calibri" w:cs="Calibri"/>
          <w:color w:val="0000FF"/>
        </w:rPr>
        <w:t>Устава</w:t>
      </w:r>
      <w:r>
        <w:rPr>
          <w:rFonts w:ascii="Calibri" w:hAnsi="Calibri" w:cs="Calibri"/>
        </w:rPr>
        <w:fldChar w:fldCharType="end"/>
      </w:r>
      <w:r>
        <w:rPr>
          <w:rFonts w:ascii="Calibri" w:hAnsi="Calibri" w:cs="Calibri"/>
        </w:rPr>
        <w:t xml:space="preserve"> Ивановской области в целях установления порядка и условий присвоения звания "Ветеран труда" и звания "Ветеран труда Ивановской области" в Ивановской области.</w:t>
      </w:r>
    </w:p>
    <w:p w:rsidR="00AD1368" w:rsidRDefault="00AD136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r>
        <w:rPr>
          <w:rFonts w:ascii="Calibri" w:hAnsi="Calibri" w:cs="Calibri"/>
        </w:rPr>
        <w:fldChar w:fldCharType="begin"/>
      </w:r>
      <w:r>
        <w:rPr>
          <w:rFonts w:ascii="Calibri" w:hAnsi="Calibri" w:cs="Calibri"/>
        </w:rPr>
        <w:instrText xml:space="preserve">HYPERLINK consultantplus://offline/ref=2BA81ED0A8339C90E796E7302DF0F80A6FC93F5DC392A45FB2E93D20560D536F86875482D49600A88CA09CZB0FL </w:instrText>
      </w:r>
      <w:r>
        <w:rPr>
          <w:rFonts w:ascii="Calibri" w:hAnsi="Calibri" w:cs="Calibri"/>
        </w:rPr>
        <w:fldChar w:fldCharType="separate"/>
      </w:r>
      <w:r>
        <w:rPr>
          <w:rFonts w:ascii="Calibri" w:hAnsi="Calibri" w:cs="Calibri"/>
          <w:color w:val="0000FF"/>
        </w:rPr>
        <w:t>Закона</w:t>
      </w:r>
      <w:r>
        <w:rPr>
          <w:rFonts w:ascii="Calibri" w:hAnsi="Calibri" w:cs="Calibri"/>
        </w:rPr>
        <w:fldChar w:fldCharType="end"/>
      </w:r>
      <w:r>
        <w:rPr>
          <w:rFonts w:ascii="Calibri" w:hAnsi="Calibri" w:cs="Calibri"/>
        </w:rPr>
        <w:t xml:space="preserve"> Ивановской области от 12.11.2012 N 94-ОЗ)</w:t>
      </w:r>
    </w:p>
    <w:p w:rsidR="00AD1368" w:rsidRDefault="00AD1368">
      <w:pPr>
        <w:widowControl w:val="0"/>
        <w:autoSpaceDE w:val="0"/>
        <w:autoSpaceDN w:val="0"/>
        <w:adjustRightInd w:val="0"/>
        <w:spacing w:after="0" w:line="240" w:lineRule="auto"/>
        <w:ind w:firstLine="540"/>
        <w:jc w:val="both"/>
        <w:rPr>
          <w:rFonts w:ascii="Calibri" w:hAnsi="Calibri" w:cs="Calibri"/>
        </w:rPr>
      </w:pPr>
    </w:p>
    <w:p w:rsidR="00AD1368" w:rsidRDefault="00AD1368">
      <w:pPr>
        <w:widowControl w:val="0"/>
        <w:autoSpaceDE w:val="0"/>
        <w:autoSpaceDN w:val="0"/>
        <w:adjustRightInd w:val="0"/>
        <w:spacing w:after="0" w:line="240" w:lineRule="auto"/>
        <w:ind w:firstLine="540"/>
        <w:jc w:val="both"/>
        <w:outlineLvl w:val="0"/>
        <w:rPr>
          <w:rFonts w:ascii="Calibri" w:hAnsi="Calibri" w:cs="Calibri"/>
        </w:rPr>
      </w:pPr>
      <w:bookmarkStart w:id="0" w:name="Par23"/>
      <w:bookmarkEnd w:id="0"/>
      <w:r>
        <w:rPr>
          <w:rFonts w:ascii="Calibri" w:hAnsi="Calibri" w:cs="Calibri"/>
        </w:rPr>
        <w:t>Статья 1. Категории лиц, имеющих право на присвоение звания "Ветеран труда"</w:t>
      </w:r>
    </w:p>
    <w:p w:rsidR="00AD1368" w:rsidRDefault="00AD1368">
      <w:pPr>
        <w:widowControl w:val="0"/>
        <w:autoSpaceDE w:val="0"/>
        <w:autoSpaceDN w:val="0"/>
        <w:adjustRightInd w:val="0"/>
        <w:spacing w:after="0" w:line="240" w:lineRule="auto"/>
        <w:ind w:firstLine="540"/>
        <w:jc w:val="both"/>
        <w:rPr>
          <w:rFonts w:ascii="Calibri" w:hAnsi="Calibri" w:cs="Calibri"/>
        </w:rPr>
      </w:pP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Звание "Ветеран труда" присваивается:</w:t>
      </w:r>
    </w:p>
    <w:p w:rsidR="00AD1368" w:rsidRDefault="00AD1368">
      <w:pPr>
        <w:widowControl w:val="0"/>
        <w:autoSpaceDE w:val="0"/>
        <w:autoSpaceDN w:val="0"/>
        <w:adjustRightInd w:val="0"/>
        <w:spacing w:after="0" w:line="240" w:lineRule="auto"/>
        <w:ind w:firstLine="540"/>
        <w:jc w:val="both"/>
        <w:rPr>
          <w:rFonts w:ascii="Calibri" w:hAnsi="Calibri" w:cs="Calibri"/>
        </w:rPr>
      </w:pPr>
      <w:bookmarkStart w:id="1" w:name="Par26"/>
      <w:bookmarkEnd w:id="1"/>
      <w:r>
        <w:rPr>
          <w:rFonts w:ascii="Calibri" w:hAnsi="Calibri" w:cs="Calibri"/>
        </w:rPr>
        <w:t>1) лицам, награжденным орденами или медалями, либо удостоенным почетных званий СССР, РСФСР или Российской Федерации, либо награжденным ведомственными знаками отличия в труде и имеющим общий трудовой стаж, необходимый для назначения пенсии по старости (не менее 25 лет для мужчин и 20 лет для женщин) или за выслугу лет;</w:t>
      </w:r>
    </w:p>
    <w:p w:rsidR="00AD1368" w:rsidRDefault="00AD1368">
      <w:pPr>
        <w:widowControl w:val="0"/>
        <w:autoSpaceDE w:val="0"/>
        <w:autoSpaceDN w:val="0"/>
        <w:adjustRightInd w:val="0"/>
        <w:spacing w:after="0" w:line="240" w:lineRule="auto"/>
        <w:ind w:firstLine="540"/>
        <w:jc w:val="both"/>
        <w:rPr>
          <w:rFonts w:ascii="Calibri" w:hAnsi="Calibri" w:cs="Calibri"/>
        </w:rPr>
      </w:pPr>
      <w:bookmarkStart w:id="2" w:name="Par27"/>
      <w:bookmarkEnd w:id="2"/>
      <w:r>
        <w:rPr>
          <w:rFonts w:ascii="Calibri" w:hAnsi="Calibri" w:cs="Calibri"/>
        </w:rPr>
        <w:t>2) лицам, начавшим трудовую деятельность в несовершеннолетнем возрасте в период Великой Отечественной войны и имеющим трудовой стаж не менее 40 лет для мужчин и 35 лет для женщин.</w:t>
      </w:r>
    </w:p>
    <w:p w:rsidR="00AD1368" w:rsidRDefault="00AD1368">
      <w:pPr>
        <w:widowControl w:val="0"/>
        <w:autoSpaceDE w:val="0"/>
        <w:autoSpaceDN w:val="0"/>
        <w:adjustRightInd w:val="0"/>
        <w:spacing w:after="0" w:line="240" w:lineRule="auto"/>
        <w:ind w:firstLine="540"/>
        <w:jc w:val="both"/>
        <w:rPr>
          <w:rFonts w:ascii="Calibri" w:hAnsi="Calibri" w:cs="Calibri"/>
        </w:rPr>
      </w:pPr>
    </w:p>
    <w:p w:rsidR="00AD1368" w:rsidRDefault="00AD1368">
      <w:pPr>
        <w:widowControl w:val="0"/>
        <w:autoSpaceDE w:val="0"/>
        <w:autoSpaceDN w:val="0"/>
        <w:adjustRightInd w:val="0"/>
        <w:spacing w:after="0" w:line="240" w:lineRule="auto"/>
        <w:ind w:firstLine="540"/>
        <w:jc w:val="both"/>
        <w:outlineLvl w:val="0"/>
        <w:rPr>
          <w:rFonts w:ascii="Calibri" w:hAnsi="Calibri" w:cs="Calibri"/>
        </w:rPr>
      </w:pPr>
      <w:bookmarkStart w:id="3" w:name="Par29"/>
      <w:bookmarkEnd w:id="3"/>
      <w:r>
        <w:rPr>
          <w:rFonts w:ascii="Calibri" w:hAnsi="Calibri" w:cs="Calibri"/>
        </w:rPr>
        <w:t>Статья 2. Категории лиц, имеющих право на присвоение звания "Ветеран труда Ивановской области"</w:t>
      </w:r>
    </w:p>
    <w:p w:rsidR="00AD1368" w:rsidRDefault="00AD1368">
      <w:pPr>
        <w:widowControl w:val="0"/>
        <w:autoSpaceDE w:val="0"/>
        <w:autoSpaceDN w:val="0"/>
        <w:adjustRightInd w:val="0"/>
        <w:spacing w:after="0" w:line="240" w:lineRule="auto"/>
        <w:ind w:firstLine="540"/>
        <w:jc w:val="both"/>
        <w:rPr>
          <w:rFonts w:ascii="Calibri" w:hAnsi="Calibri" w:cs="Calibri"/>
        </w:rPr>
      </w:pP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 w:history="1">
        <w:r>
          <w:rPr>
            <w:rFonts w:ascii="Calibri" w:hAnsi="Calibri" w:cs="Calibri"/>
            <w:color w:val="0000FF"/>
          </w:rPr>
          <w:t>Закона</w:t>
        </w:r>
      </w:hyperlink>
      <w:r>
        <w:rPr>
          <w:rFonts w:ascii="Calibri" w:hAnsi="Calibri" w:cs="Calibri"/>
        </w:rPr>
        <w:t xml:space="preserve"> Ивановской области от 19.10.2007 N 150-ОЗ)</w:t>
      </w:r>
    </w:p>
    <w:p w:rsidR="00AD1368" w:rsidRDefault="00AD1368">
      <w:pPr>
        <w:widowControl w:val="0"/>
        <w:autoSpaceDE w:val="0"/>
        <w:autoSpaceDN w:val="0"/>
        <w:adjustRightInd w:val="0"/>
        <w:spacing w:after="0" w:line="240" w:lineRule="auto"/>
        <w:ind w:firstLine="540"/>
        <w:jc w:val="both"/>
        <w:rPr>
          <w:rFonts w:ascii="Calibri" w:hAnsi="Calibri" w:cs="Calibri"/>
        </w:rPr>
      </w:pPr>
    </w:p>
    <w:p w:rsidR="00AD1368" w:rsidRDefault="00AD1368">
      <w:pPr>
        <w:widowControl w:val="0"/>
        <w:autoSpaceDE w:val="0"/>
        <w:autoSpaceDN w:val="0"/>
        <w:adjustRightInd w:val="0"/>
        <w:spacing w:after="0" w:line="240" w:lineRule="auto"/>
        <w:ind w:firstLine="540"/>
        <w:jc w:val="both"/>
        <w:rPr>
          <w:rFonts w:ascii="Calibri" w:hAnsi="Calibri" w:cs="Calibri"/>
        </w:rPr>
      </w:pPr>
      <w:bookmarkStart w:id="4" w:name="Par33"/>
      <w:bookmarkEnd w:id="4"/>
      <w:r>
        <w:rPr>
          <w:rFonts w:ascii="Calibri" w:hAnsi="Calibri" w:cs="Calibri"/>
        </w:rPr>
        <w:t xml:space="preserve">1. Звание "Ветеран труда Ивановской области" присваивается лицам, имеющим страховой (общий) стаж не менее 40 лет для мужчин и 35 лет для женщин, учитываемый для назначения трудовой пенсии, и являющимся получателями трудовой пенсии, установленной (назначенной) 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 трудовых пенсиях в Российской Федерации, и имеющим поощрения за добросовестный труд.</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поощрениям за добросовестный труд, дающим право на присвоение звания "Ветеран труда Ивановской области", относятся:</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награды Ивановской области, учрежденные </w:t>
      </w:r>
      <w:hyperlink r:id="rId7" w:history="1">
        <w:r>
          <w:rPr>
            <w:rFonts w:ascii="Calibri" w:hAnsi="Calibri" w:cs="Calibri"/>
            <w:color w:val="0000FF"/>
          </w:rPr>
          <w:t>Законом</w:t>
        </w:r>
      </w:hyperlink>
      <w:r>
        <w:rPr>
          <w:rFonts w:ascii="Calibri" w:hAnsi="Calibri" w:cs="Calibri"/>
        </w:rPr>
        <w:t xml:space="preserve"> Ивановской области "О наградах в Ивановской области";</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Почетная грамота, Грамота законодательного (представительного) органа государственной власти Ивановской области;</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Почетная грамота Губернатора Ивановской области;</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Почетная грамота Правительства Ивановской области, Почетная грамота Администрации Ивановской области, Почетная грамота исполнительного комитета Ивановского областного Совета народных депутатов (Совета депутатов трудящихся);</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ведомственные награды Ивановской области, учрежденные Правительством Ивановской области в соответствии с </w:t>
      </w:r>
      <w:hyperlink r:id="rId8" w:history="1">
        <w:r>
          <w:rPr>
            <w:rFonts w:ascii="Calibri" w:hAnsi="Calibri" w:cs="Calibri"/>
            <w:color w:val="0000FF"/>
          </w:rPr>
          <w:t>Законом</w:t>
        </w:r>
      </w:hyperlink>
      <w:r>
        <w:rPr>
          <w:rFonts w:ascii="Calibri" w:hAnsi="Calibri" w:cs="Calibri"/>
        </w:rPr>
        <w:t xml:space="preserve"> Ивановской области "О наградах в Ивановской области";</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2013 года. - </w:t>
      </w:r>
      <w:hyperlink r:id="rId9" w:history="1">
        <w:r>
          <w:rPr>
            <w:rFonts w:ascii="Calibri" w:hAnsi="Calibri" w:cs="Calibri"/>
            <w:color w:val="0000FF"/>
          </w:rPr>
          <w:t>Закон</w:t>
        </w:r>
      </w:hyperlink>
      <w:r>
        <w:rPr>
          <w:rFonts w:ascii="Calibri" w:hAnsi="Calibri" w:cs="Calibri"/>
        </w:rPr>
        <w:t xml:space="preserve"> Ивановской области от 18.12.2012 N 115-ОЗ;</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почетные грамоты, грамоты органов исполнительной власти Ивановской области, решение о награждении которыми принято до 01.01.2013;</w:t>
      </w:r>
    </w:p>
    <w:p w:rsidR="00AD1368" w:rsidRDefault="00AD136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6.1 введен </w:t>
      </w:r>
      <w:hyperlink r:id="rId10" w:history="1">
        <w:r>
          <w:rPr>
            <w:rFonts w:ascii="Calibri" w:hAnsi="Calibri" w:cs="Calibri"/>
            <w:color w:val="0000FF"/>
          </w:rPr>
          <w:t>Законом</w:t>
        </w:r>
      </w:hyperlink>
      <w:r>
        <w:rPr>
          <w:rFonts w:ascii="Calibri" w:hAnsi="Calibri" w:cs="Calibri"/>
        </w:rPr>
        <w:t xml:space="preserve"> Ивановской области от 09.07.2013 N 73-ОЗ)</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Почетная грамота избирательной комиссии Ивановской области;</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января 2013 года. - </w:t>
      </w:r>
      <w:hyperlink r:id="rId11" w:history="1">
        <w:r>
          <w:rPr>
            <w:rFonts w:ascii="Calibri" w:hAnsi="Calibri" w:cs="Calibri"/>
            <w:color w:val="0000FF"/>
          </w:rPr>
          <w:t>Закон</w:t>
        </w:r>
      </w:hyperlink>
      <w:r>
        <w:rPr>
          <w:rFonts w:ascii="Calibri" w:hAnsi="Calibri" w:cs="Calibri"/>
        </w:rPr>
        <w:t xml:space="preserve"> Ивановской области от 18.12.2012 N 115-ОЗ;</w:t>
      </w:r>
    </w:p>
    <w:p w:rsidR="00AD1368" w:rsidRDefault="00AD136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которым звание "Ветеран труда Ивановской области" присваивается на основании подпункта 9 пункта 2 статьи 2, меры социальной поддержки предоставляются не ранее 1 ноября 2007 года (</w:t>
      </w:r>
      <w:hyperlink r:id="rId12" w:history="1">
        <w:r>
          <w:rPr>
            <w:rFonts w:ascii="Calibri" w:hAnsi="Calibri" w:cs="Calibri"/>
            <w:color w:val="0000FF"/>
          </w:rPr>
          <w:t>статья 2</w:t>
        </w:r>
      </w:hyperlink>
      <w:r>
        <w:rPr>
          <w:rFonts w:ascii="Calibri" w:hAnsi="Calibri" w:cs="Calibri"/>
        </w:rPr>
        <w:t xml:space="preserve"> Закона Ивановской области от 19.10.2007 N 150-ОЗ).</w:t>
      </w:r>
    </w:p>
    <w:p w:rsidR="00AD1368" w:rsidRDefault="00AD136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почетные грамоты Ивановского областного комитета КПСС, Ивановского областного комитета ВЛКСМ, Ивановского областного совета профсоюзов, решение о награждении которыми принято до 31.12.91;</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знак победителя социалистического соревнования соответствующего года;</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знак "Отличник социалистического соревнования";</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знак "Ударник коммунистического труда";</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знак ударника пятилетки за соответствующий период;</w:t>
      </w:r>
    </w:p>
    <w:p w:rsidR="00AD1368" w:rsidRDefault="00AD136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которым звание "Ветеран труда Ивановской области" присваивается на основании подпункта 14 пункта 2 статьи 2, меры социальной поддержки предоставляются не ранее 1 ноября 2007 года (</w:t>
      </w:r>
      <w:hyperlink r:id="rId13" w:history="1">
        <w:r>
          <w:rPr>
            <w:rFonts w:ascii="Calibri" w:hAnsi="Calibri" w:cs="Calibri"/>
            <w:color w:val="0000FF"/>
          </w:rPr>
          <w:t>статья 2</w:t>
        </w:r>
      </w:hyperlink>
      <w:r>
        <w:rPr>
          <w:rFonts w:ascii="Calibri" w:hAnsi="Calibri" w:cs="Calibri"/>
        </w:rPr>
        <w:t xml:space="preserve"> Закона Ивановской области от 19.10.2007 N 150-ОЗ).</w:t>
      </w:r>
    </w:p>
    <w:p w:rsidR="00AD1368" w:rsidRDefault="00AD136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звание "Лучший по профессии", решение о присвоении которого принято исполнительным органом государственной власти Ивановской области;</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патент на изобретение;</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авторское свидетельство на изобретение.</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Звание "Ветеран труда Ивановской области" не присваивается лицу, имеющему дисциплинарное взыскание в виде увольнения.</w:t>
      </w:r>
    </w:p>
    <w:p w:rsidR="00AD1368" w:rsidRDefault="00AD1368">
      <w:pPr>
        <w:widowControl w:val="0"/>
        <w:autoSpaceDE w:val="0"/>
        <w:autoSpaceDN w:val="0"/>
        <w:adjustRightInd w:val="0"/>
        <w:spacing w:after="0" w:line="240" w:lineRule="auto"/>
        <w:ind w:firstLine="540"/>
        <w:jc w:val="both"/>
        <w:rPr>
          <w:rFonts w:ascii="Calibri" w:hAnsi="Calibri" w:cs="Calibri"/>
        </w:rPr>
      </w:pPr>
    </w:p>
    <w:p w:rsidR="00AD1368" w:rsidRDefault="00AD1368">
      <w:pPr>
        <w:widowControl w:val="0"/>
        <w:autoSpaceDE w:val="0"/>
        <w:autoSpaceDN w:val="0"/>
        <w:adjustRightInd w:val="0"/>
        <w:spacing w:after="0" w:line="240" w:lineRule="auto"/>
        <w:ind w:firstLine="540"/>
        <w:jc w:val="both"/>
        <w:outlineLvl w:val="0"/>
        <w:rPr>
          <w:rFonts w:ascii="Calibri" w:hAnsi="Calibri" w:cs="Calibri"/>
        </w:rPr>
      </w:pPr>
      <w:bookmarkStart w:id="5" w:name="Par61"/>
      <w:bookmarkEnd w:id="5"/>
      <w:r>
        <w:rPr>
          <w:rFonts w:ascii="Calibri" w:hAnsi="Calibri" w:cs="Calibri"/>
        </w:rPr>
        <w:t>Статья 3. Порядок и условия присвоения званий "Ветеран труда" и "Ветеран труда Ивановской области"</w:t>
      </w:r>
    </w:p>
    <w:p w:rsidR="00AD1368" w:rsidRDefault="00AD1368">
      <w:pPr>
        <w:widowControl w:val="0"/>
        <w:autoSpaceDE w:val="0"/>
        <w:autoSpaceDN w:val="0"/>
        <w:adjustRightInd w:val="0"/>
        <w:spacing w:after="0" w:line="240" w:lineRule="auto"/>
        <w:ind w:firstLine="540"/>
        <w:jc w:val="both"/>
        <w:rPr>
          <w:rFonts w:ascii="Calibri" w:hAnsi="Calibri" w:cs="Calibri"/>
        </w:rPr>
      </w:pP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присвоении звания "Ветеран труда", звания "Ветеран труда Ивановской области" принимается Губернатором Ивановской области на основании документов, подготовленных центральным исполнительным органом государственной власти Ивановской области по социальной защите населения.</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претендующие на присвоение звания "Ветеран труда" или "Ветеран труда Ивановской области", подают в органы социальной защиты населения по месту жительства заявление о присвоении звания и документы, подтверждающие основания для его присвоения.</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лица вправе не представлять документы, подтверждающие основания для присвоения звания "Ветеран труда" или "Ветеран труда Ивановской области", если такие документы (информация, содержащаяся в них)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Pr>
          <w:rFonts w:ascii="Calibri" w:hAnsi="Calibri" w:cs="Calibri"/>
        </w:rPr>
        <w:lastRenderedPageBreak/>
        <w:t xml:space="preserve">предоставлении предусмотренных </w:t>
      </w:r>
      <w:hyperlink r:id="rId14" w:history="1">
        <w:r>
          <w:rPr>
            <w:rFonts w:ascii="Calibri" w:hAnsi="Calibri" w:cs="Calibri"/>
            <w:color w:val="0000FF"/>
          </w:rPr>
          <w:t>частью 1 статьи 1</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и при этом такие документы не включены в определенный </w:t>
      </w:r>
      <w:hyperlink r:id="rId15" w:history="1">
        <w:r>
          <w:rPr>
            <w:rFonts w:ascii="Calibri" w:hAnsi="Calibri" w:cs="Calibri"/>
            <w:color w:val="0000FF"/>
          </w:rPr>
          <w:t>частью 6 статьи 7</w:t>
        </w:r>
      </w:hyperlink>
      <w:r>
        <w:rPr>
          <w:rFonts w:ascii="Calibri" w:hAnsi="Calibri" w:cs="Calibri"/>
        </w:rPr>
        <w:t xml:space="preserve"> указанного Федерального закона перечень документов. Если заявитель не представил такие документы по собственной инициативе, орган социальной защиты населения по месту жительства самостоятельно запрашивает в порядке межведомственного информационного взаимодействия такие документы (информацию, содержащуюся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AD1368" w:rsidRDefault="00AD136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абзац</w:t>
      </w:r>
      <w:proofErr w:type="gramEnd"/>
      <w:r>
        <w:rPr>
          <w:rFonts w:ascii="Calibri" w:hAnsi="Calibri" w:cs="Calibri"/>
        </w:rPr>
        <w:t xml:space="preserve"> введен </w:t>
      </w:r>
      <w:hyperlink r:id="rId16" w:history="1">
        <w:r>
          <w:rPr>
            <w:rFonts w:ascii="Calibri" w:hAnsi="Calibri" w:cs="Calibri"/>
            <w:color w:val="0000FF"/>
          </w:rPr>
          <w:t>Законом</w:t>
        </w:r>
      </w:hyperlink>
      <w:r>
        <w:rPr>
          <w:rFonts w:ascii="Calibri" w:hAnsi="Calibri" w:cs="Calibri"/>
        </w:rPr>
        <w:t xml:space="preserve"> Ивановской области от 31.01.2012 N 2-ОЗ)</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указанные в </w:t>
      </w:r>
      <w:hyperlink w:anchor="Par26" w:history="1">
        <w:r>
          <w:rPr>
            <w:rFonts w:ascii="Calibri" w:hAnsi="Calibri" w:cs="Calibri"/>
            <w:color w:val="0000FF"/>
          </w:rPr>
          <w:t>пункте 1 статьи 1</w:t>
        </w:r>
      </w:hyperlink>
      <w:r>
        <w:rPr>
          <w:rFonts w:ascii="Calibri" w:hAnsi="Calibri" w:cs="Calibri"/>
        </w:rPr>
        <w:t xml:space="preserve"> настоящего Закона, представляют документы, подтверждающие:</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награждение орденами или медалями, либо присвоение почетных званий СССР, РСФСР или Российской Федерации, либо награждение ведомственными знаками отличия в труде.</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ведомственным знакам отличия в труде относятся нагрудные и почетные знаки, нагрудные значки, медали, почетные звания, почетные грамоты, свидетельства, дипломы и другие, решение о награждении которыми принято Президентом СССР, Президентом Российской Федерации, Федеральным Собранием Российской Федерации, Президиумом Верховного Совета СССР и РСФСР, Советом Министров СССР и РСФСР, Правительством Российской Федерации, Прокуратурой СССР, РСФСР и Российской Федерации, федеральными органами исполнительной власти, федеральными органами судебной власти, Верховным Судом СССР, РСФСР и Российской Федерации, министерствами и ведомствами СССР и РСФСР, в том числе совместно с центральными комитетами профсоюзов отраслей народного хозяйства, Центральной избирательной комиссией Российской Федерации, Пенсионным фондом Российской Федерации, Федеральным фондом обязательного медицинского страхования, Фондом социального страхования Российской Федерации, Центральным банком Российской Федерации, Судебным департаментом при Верховном Суде Российской Федерации, которыми граждане в соответствии с положениями об указанных знаках награждены за отличия в труде при условии продолжительного (не менее одного года) добросовестного труда;</w:t>
      </w:r>
    </w:p>
    <w:p w:rsidR="00AD1368" w:rsidRDefault="00AD136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Ивановской области от 18.07.2007 </w:t>
      </w:r>
      <w:hyperlink r:id="rId17" w:history="1">
        <w:r>
          <w:rPr>
            <w:rFonts w:ascii="Calibri" w:hAnsi="Calibri" w:cs="Calibri"/>
            <w:color w:val="0000FF"/>
          </w:rPr>
          <w:t>N 123-ОЗ</w:t>
        </w:r>
      </w:hyperlink>
      <w:r>
        <w:rPr>
          <w:rFonts w:ascii="Calibri" w:hAnsi="Calibri" w:cs="Calibri"/>
        </w:rPr>
        <w:t xml:space="preserve">, от 21.07.2009 </w:t>
      </w:r>
      <w:hyperlink r:id="rId18" w:history="1">
        <w:r>
          <w:rPr>
            <w:rFonts w:ascii="Calibri" w:hAnsi="Calibri" w:cs="Calibri"/>
            <w:color w:val="0000FF"/>
          </w:rPr>
          <w:t>N 85-ОЗ</w:t>
        </w:r>
      </w:hyperlink>
      <w:r>
        <w:rPr>
          <w:rFonts w:ascii="Calibri" w:hAnsi="Calibri" w:cs="Calibri"/>
        </w:rPr>
        <w:t>)</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общий трудовой стаж, необходимый для назначения пенсии по старости (не менее 25 лет для мужчин и 20 лет для женщин) или за выслугу лет.</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указанные в </w:t>
      </w:r>
      <w:hyperlink w:anchor="Par27" w:history="1">
        <w:r>
          <w:rPr>
            <w:rFonts w:ascii="Calibri" w:hAnsi="Calibri" w:cs="Calibri"/>
            <w:color w:val="0000FF"/>
          </w:rPr>
          <w:t>пункте 2 статьи 1</w:t>
        </w:r>
      </w:hyperlink>
      <w:r>
        <w:rPr>
          <w:rFonts w:ascii="Calibri" w:hAnsi="Calibri" w:cs="Calibri"/>
        </w:rPr>
        <w:t xml:space="preserve"> настоящего Закона, представляют документы, подтверждающие:</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начало трудовой деятельности в несовершеннолетнем возрасте в период с 22 июня 1941 года по 9 мая 1945 года, исключая период работы на временно оккупированных территориях СССР.</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Документами, подтверждающими начало трудовой деятельности в несовершеннолетнем возрасте в годы Великой Отечественной войны, являются трудовые книжки, справки, выдаваемые в установленном порядке органами государственной власти и уполномоченными организациями на основании архивных данных;</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трудовой стаж (не менее 40 лет для мужчин и 35 лет для женщин).</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указанные в </w:t>
      </w:r>
      <w:hyperlink w:anchor="Par33" w:history="1">
        <w:r>
          <w:rPr>
            <w:rFonts w:ascii="Calibri" w:hAnsi="Calibri" w:cs="Calibri"/>
            <w:color w:val="0000FF"/>
          </w:rPr>
          <w:t>пункте 1 статьи 2</w:t>
        </w:r>
      </w:hyperlink>
      <w:r>
        <w:rPr>
          <w:rFonts w:ascii="Calibri" w:hAnsi="Calibri" w:cs="Calibri"/>
        </w:rPr>
        <w:t xml:space="preserve"> настоящего Закона, представляют следующие документы:</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подтверждающие наличие поощрения за добросовестный труд, дающего право на присвоение звания "Ветеран труда Ивановской области";</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подтверждающие наличие страхового (общего) стажа (не менее 40 лет для мужчин и 35 лет для женщин);</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пенсионное удостоверение или документы, подтверждающие факт получения трудовой пенсии, установленной (назначенной)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от 17.12.2001 N 173-ФЗ "О трудовых пенсиях в Российской Федерации".</w:t>
      </w:r>
    </w:p>
    <w:p w:rsidR="00AD1368" w:rsidRDefault="00AD136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0" w:history="1">
        <w:r>
          <w:rPr>
            <w:rFonts w:ascii="Calibri" w:hAnsi="Calibri" w:cs="Calibri"/>
            <w:color w:val="0000FF"/>
          </w:rPr>
          <w:t>Закона</w:t>
        </w:r>
      </w:hyperlink>
      <w:r>
        <w:rPr>
          <w:rFonts w:ascii="Calibri" w:hAnsi="Calibri" w:cs="Calibri"/>
        </w:rPr>
        <w:t xml:space="preserve"> Ивановской области от 31.01.2012 N 2-ОЗ)</w:t>
      </w:r>
    </w:p>
    <w:p w:rsidR="00AD1368" w:rsidRDefault="00AD136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 ред. </w:t>
      </w:r>
      <w:hyperlink r:id="rId21" w:history="1">
        <w:r>
          <w:rPr>
            <w:rFonts w:ascii="Calibri" w:hAnsi="Calibri" w:cs="Calibri"/>
            <w:color w:val="0000FF"/>
          </w:rPr>
          <w:t>Закона</w:t>
        </w:r>
      </w:hyperlink>
      <w:r>
        <w:rPr>
          <w:rFonts w:ascii="Calibri" w:hAnsi="Calibri" w:cs="Calibri"/>
        </w:rPr>
        <w:t xml:space="preserve"> Ивановской области от 19.10.2007 N 150-ОЗ)</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Документами, подтверждающими общий трудовой стаж, являются трудовая книжка, военный билет, документы, выдаваемые работодателем или соответствующими </w:t>
      </w:r>
      <w:r>
        <w:rPr>
          <w:rFonts w:ascii="Calibri" w:hAnsi="Calibri" w:cs="Calibri"/>
        </w:rPr>
        <w:lastRenderedPageBreak/>
        <w:t>государственными (муниципальными) органами, или иные документы, в том числе сведения из базы данных получателей пенсий Пенсионного фонда Российской Федерации, ежемесячно передаваемой органам социальной защиты населения.</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присвоения звания "Ветеран труда" и "Ветеран труда Ивановской области" могут быть представлены как подлинники необходимых документов, так и их копии, заверенные надлежащим образом, в том числе заверенные лицом, ответственным за прием документов, органа социальной защиты населения.</w:t>
      </w:r>
    </w:p>
    <w:p w:rsidR="00AD1368" w:rsidRDefault="00AD136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2" w:history="1">
        <w:r>
          <w:rPr>
            <w:rFonts w:ascii="Calibri" w:hAnsi="Calibri" w:cs="Calibri"/>
            <w:color w:val="0000FF"/>
          </w:rPr>
          <w:t>Закона</w:t>
        </w:r>
      </w:hyperlink>
      <w:r>
        <w:rPr>
          <w:rFonts w:ascii="Calibri" w:hAnsi="Calibri" w:cs="Calibri"/>
        </w:rPr>
        <w:t xml:space="preserve"> Ивановской области от 31.01.2012 N 2-ОЗ)</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социальной защиты населения по месту жительства:</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осуществляют прием документов, подтверждающих основание для присвоения званий "Ветеран труда" и "Ветеран труда Ивановской области", оформляют справки о трудовом стаже на основании сведений, ежемесячно передаваемых органам социальной защиты населения территориальными органами Пенсионного фонда Российской Федерации;</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15 календарных дней со дня поступления заявления о присвоении звания и документов, представленных заявителем и полученных в порядке межведомственного информационного взаимодействия, рассматривают их и принимают одно из следующих решений:</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включении в список граждан на присвоение званий "Ветеран труда", "Ветеран труда Ивановской области" (далее - список);</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возвращении заявителю представленных им документов.</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возвращении заявителю представленных им документов принимается в случае, если документы не поддаются прочтению, имеют неоговоренные и неудостоверенные исправления (подчистки, приписки, зачеркнутые слова и т.п.), исполнены карандашом, документы с серьезными повреждениями, не позволяющими однозначно истолковать их содержание, либо оформление документов не соответствует требованиям, установленным правилами документирования.</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принятом решении заявитель уведомляется в письменной форме в течение 10 календарных дней со дня его принятия;</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формируют личные дела, включающие заявление с комплектом документов, и списки по форме, утвержденной центральным исполнительным органом государственной власти Ивановской области по социальной защите населения, и направляют их в центральный исполнительный орган государственной власти Ивановской области по социальной защите населения в течение 15 календарных дней со дня принятия решения о включении в список.</w:t>
      </w:r>
    </w:p>
    <w:p w:rsidR="00AD1368" w:rsidRDefault="00AD136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8 в ред. </w:t>
      </w:r>
      <w:hyperlink r:id="rId23" w:history="1">
        <w:r>
          <w:rPr>
            <w:rFonts w:ascii="Calibri" w:hAnsi="Calibri" w:cs="Calibri"/>
            <w:color w:val="0000FF"/>
          </w:rPr>
          <w:t>Закона</w:t>
        </w:r>
      </w:hyperlink>
      <w:r>
        <w:rPr>
          <w:rFonts w:ascii="Calibri" w:hAnsi="Calibri" w:cs="Calibri"/>
        </w:rPr>
        <w:t xml:space="preserve"> Ивановской области от 12.11.2012 N 94-ОЗ)</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Центральный исполнительный орган государственной власти Ивановской области по социальной защите населения:</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создает комиссию для рассмотрения вопросов, связанных с присвоением званий "Ветеран труда" и "Ветеран труда Ивановской области" (далее - комиссия), утверждает ее состав и положение о ней.</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в течение 30 календарных дней со дня поступления личных дел и списков осуществляет их проверку и принимает одно из следующих решений:</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подготовке проектов распоряжений Губернатора Ивановской области о присвоении званий "Ветеран труда", "Ветеран труда Ивановской области";</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отказе в присвоении званий "Ветеран труда", "Ветеран труда Ивановской области" и исключении из списков.</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отказе в присвоении званий "Ветеран труда", "Ветеран труда Ивановской области" и исключении из списков принимается при отсутствии у заявителя оснований для их присвоения, установленных </w:t>
      </w:r>
      <w:hyperlink w:anchor="Par23" w:history="1">
        <w:r>
          <w:rPr>
            <w:rFonts w:ascii="Calibri" w:hAnsi="Calibri" w:cs="Calibri"/>
            <w:color w:val="0000FF"/>
          </w:rPr>
          <w:t>статьями 1</w:t>
        </w:r>
      </w:hyperlink>
      <w:r>
        <w:rPr>
          <w:rFonts w:ascii="Calibri" w:hAnsi="Calibri" w:cs="Calibri"/>
        </w:rPr>
        <w:t xml:space="preserve"> и </w:t>
      </w:r>
      <w:hyperlink w:anchor="Par29" w:history="1">
        <w:r>
          <w:rPr>
            <w:rFonts w:ascii="Calibri" w:hAnsi="Calibri" w:cs="Calibri"/>
            <w:color w:val="0000FF"/>
          </w:rPr>
          <w:t>2</w:t>
        </w:r>
      </w:hyperlink>
      <w:r>
        <w:rPr>
          <w:rFonts w:ascii="Calibri" w:hAnsi="Calibri" w:cs="Calibri"/>
        </w:rPr>
        <w:t xml:space="preserve"> настоящего Закона;</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принятия решения об отказе в присвоении звания "Ветеран труда" или "Ветеран труда Ивановской области" и исключении из списков направляет заявителю уведомление о принятом решении с приложением копии решения комиссии и направляет в орган социальной защиты населения по месту жительства заявителя личное дело заявителя и копию решения комиссии в течение 15 календарных дней со дня рассмотрения комиссией заявления;</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готовит в течение 15 календарных дней с даты принятия комиссией решения о подготовке проектов распоряжений Губернатора Ивановской области о присвоении гражданам званий </w:t>
      </w:r>
      <w:r>
        <w:rPr>
          <w:rFonts w:ascii="Calibri" w:hAnsi="Calibri" w:cs="Calibri"/>
        </w:rPr>
        <w:lastRenderedPageBreak/>
        <w:t>"Ветеран труда", "Ветеран труда Ивановской области" проекты распоряжений Губернатора Ивановской области с приложением списков и направляет их Губернатору Ивановской области;</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направляет распоряжения Губернатора Ивановской области о присвоении званий "Ветеран труда" и "Ветеран труда Ивановской области" в течение 5 календарных дней со дня их поступления в центральный исполнительный орган государственной власти Ивановской области по социальной защите населения с приложением списков и личных дел в соответствующие органы социальной защиты населения.</w:t>
      </w:r>
    </w:p>
    <w:p w:rsidR="00AD1368" w:rsidRDefault="00AD136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часть</w:t>
      </w:r>
      <w:proofErr w:type="gramEnd"/>
      <w:r>
        <w:rPr>
          <w:rFonts w:ascii="Calibri" w:hAnsi="Calibri" w:cs="Calibri"/>
        </w:rPr>
        <w:t xml:space="preserve"> 9 в ред. </w:t>
      </w:r>
      <w:hyperlink r:id="rId24" w:history="1">
        <w:r>
          <w:rPr>
            <w:rFonts w:ascii="Calibri" w:hAnsi="Calibri" w:cs="Calibri"/>
            <w:color w:val="0000FF"/>
          </w:rPr>
          <w:t>Закона</w:t>
        </w:r>
      </w:hyperlink>
      <w:r>
        <w:rPr>
          <w:rFonts w:ascii="Calibri" w:hAnsi="Calibri" w:cs="Calibri"/>
        </w:rPr>
        <w:t xml:space="preserve"> Ивановской области от 12.11.2012 N 94-ОЗ)</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Лицу, которому присвоено звание "Ветеран труда" либо "Ветеран труда Ивановской области", органом социальной защиты населения по месту жительства оформляется и выдается соответствующее удостоверение ветерана труда единого образца, установленного Правительством Российской Федерации, либо удостоверение ветерана труда Ивановской области единого образца, установленного Правительством Ивановской области.</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Удостоверение оформляется в течение 10 дней со дня поступления от центрального исполнительного органа государственной власти Ивановской области по социальной защите населения распоряжения Губернатора Ивановской области о присвоении званий "Ветеран труда" и "Ветеран труда Ивановской области". Орган социальной защиты населения уведомляет заявителя о сроке выдачи удостоверения.</w:t>
      </w:r>
    </w:p>
    <w:p w:rsidR="00AD1368" w:rsidRDefault="00AD136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абзац</w:t>
      </w:r>
      <w:proofErr w:type="gramEnd"/>
      <w:r>
        <w:rPr>
          <w:rFonts w:ascii="Calibri" w:hAnsi="Calibri" w:cs="Calibri"/>
        </w:rPr>
        <w:t xml:space="preserve"> введен </w:t>
      </w:r>
      <w:hyperlink r:id="rId25" w:history="1">
        <w:r>
          <w:rPr>
            <w:rFonts w:ascii="Calibri" w:hAnsi="Calibri" w:cs="Calibri"/>
            <w:color w:val="0000FF"/>
          </w:rPr>
          <w:t>Законом</w:t>
        </w:r>
      </w:hyperlink>
      <w:r>
        <w:rPr>
          <w:rFonts w:ascii="Calibri" w:hAnsi="Calibri" w:cs="Calibri"/>
        </w:rPr>
        <w:t xml:space="preserve"> Ивановской области от 12.11.2012 N 94-ОЗ)</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11 - 12. Утратили силу. - </w:t>
      </w:r>
      <w:hyperlink r:id="rId26" w:history="1">
        <w:r>
          <w:rPr>
            <w:rFonts w:ascii="Calibri" w:hAnsi="Calibri" w:cs="Calibri"/>
            <w:color w:val="0000FF"/>
          </w:rPr>
          <w:t>Закон</w:t>
        </w:r>
      </w:hyperlink>
      <w:r>
        <w:rPr>
          <w:rFonts w:ascii="Calibri" w:hAnsi="Calibri" w:cs="Calibri"/>
        </w:rPr>
        <w:t xml:space="preserve"> Ивановской области от 12.11.2012 N 94-ОЗ.</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Звания "Ветеран труда", "Ветеран труда Ивановской области" присваиваются лицам, местом жительства которых является Ивановская область.</w:t>
      </w:r>
    </w:p>
    <w:p w:rsidR="00AD1368" w:rsidRDefault="00AD1368">
      <w:pPr>
        <w:widowControl w:val="0"/>
        <w:autoSpaceDE w:val="0"/>
        <w:autoSpaceDN w:val="0"/>
        <w:adjustRightInd w:val="0"/>
        <w:spacing w:after="0" w:line="240" w:lineRule="auto"/>
        <w:jc w:val="both"/>
        <w:rPr>
          <w:rFonts w:ascii="Calibri" w:hAnsi="Calibri" w:cs="Calibri"/>
        </w:rPr>
      </w:pPr>
    </w:p>
    <w:p w:rsidR="00AD1368" w:rsidRDefault="00AD136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 вступила в силу с 1 января 2007 года (</w:t>
      </w:r>
      <w:hyperlink w:anchor="Par123" w:history="1">
        <w:r>
          <w:rPr>
            <w:rFonts w:ascii="Calibri" w:hAnsi="Calibri" w:cs="Calibri"/>
            <w:color w:val="0000FF"/>
          </w:rPr>
          <w:t>пункт 2 статьи 6</w:t>
        </w:r>
      </w:hyperlink>
      <w:r>
        <w:rPr>
          <w:rFonts w:ascii="Calibri" w:hAnsi="Calibri" w:cs="Calibri"/>
        </w:rPr>
        <w:t xml:space="preserve"> данного документа).</w:t>
      </w:r>
    </w:p>
    <w:p w:rsidR="00AD1368" w:rsidRDefault="00AD136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D1368" w:rsidRDefault="00AD1368">
      <w:pPr>
        <w:widowControl w:val="0"/>
        <w:autoSpaceDE w:val="0"/>
        <w:autoSpaceDN w:val="0"/>
        <w:adjustRightInd w:val="0"/>
        <w:spacing w:after="0" w:line="240" w:lineRule="auto"/>
        <w:ind w:firstLine="540"/>
        <w:jc w:val="both"/>
        <w:outlineLvl w:val="0"/>
        <w:rPr>
          <w:rFonts w:ascii="Calibri" w:hAnsi="Calibri" w:cs="Calibri"/>
        </w:rPr>
      </w:pPr>
      <w:bookmarkStart w:id="6" w:name="Par113"/>
      <w:bookmarkEnd w:id="6"/>
      <w:r>
        <w:rPr>
          <w:rFonts w:ascii="Calibri" w:hAnsi="Calibri" w:cs="Calibri"/>
        </w:rPr>
        <w:t>Статья 4. Предоставление мер социальной поддержки гражданам, удостоенным звания "Ветеран труда Ивановской области"</w:t>
      </w:r>
    </w:p>
    <w:p w:rsidR="00AD1368" w:rsidRDefault="00AD1368">
      <w:pPr>
        <w:widowControl w:val="0"/>
        <w:autoSpaceDE w:val="0"/>
        <w:autoSpaceDN w:val="0"/>
        <w:adjustRightInd w:val="0"/>
        <w:spacing w:after="0" w:line="240" w:lineRule="auto"/>
        <w:ind w:firstLine="540"/>
        <w:jc w:val="both"/>
        <w:rPr>
          <w:rFonts w:ascii="Calibri" w:hAnsi="Calibri" w:cs="Calibri"/>
        </w:rPr>
      </w:pP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Лицам, которым присвоено звание "Ветеран труда Ивановской области", предоставляются меры социальной поддержки, установленные ветеранам труда </w:t>
      </w:r>
      <w:hyperlink r:id="rId27" w:history="1">
        <w:r>
          <w:rPr>
            <w:rFonts w:ascii="Calibri" w:hAnsi="Calibri" w:cs="Calibri"/>
            <w:color w:val="0000FF"/>
          </w:rPr>
          <w:t>Законом</w:t>
        </w:r>
      </w:hyperlink>
      <w:r>
        <w:rPr>
          <w:rFonts w:ascii="Calibri" w:hAnsi="Calibri" w:cs="Calibri"/>
        </w:rPr>
        <w:t xml:space="preserve"> Ивановской области "О мерах социальной поддержки ветеранов труда, приравненных к ним граждан и тружеников тыла", за счет средств областного бюджета.</w:t>
      </w: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Ветеранам труда Ивановской области меры социальной поддержки предоставляются не ранее достижения ими возраста, дающего право на пенсию по старости в соответствии с федеральным законодательством о трудовых пенсиях в Российской Федерации.</w:t>
      </w:r>
    </w:p>
    <w:p w:rsidR="00AD1368" w:rsidRDefault="00AD1368">
      <w:pPr>
        <w:widowControl w:val="0"/>
        <w:autoSpaceDE w:val="0"/>
        <w:autoSpaceDN w:val="0"/>
        <w:adjustRightInd w:val="0"/>
        <w:spacing w:after="0" w:line="240" w:lineRule="auto"/>
        <w:ind w:firstLine="540"/>
        <w:jc w:val="both"/>
        <w:rPr>
          <w:rFonts w:ascii="Calibri" w:hAnsi="Calibri" w:cs="Calibri"/>
        </w:rPr>
      </w:pPr>
    </w:p>
    <w:p w:rsidR="00AD1368" w:rsidRDefault="00AD1368">
      <w:pPr>
        <w:widowControl w:val="0"/>
        <w:autoSpaceDE w:val="0"/>
        <w:autoSpaceDN w:val="0"/>
        <w:adjustRightInd w:val="0"/>
        <w:spacing w:after="0" w:line="240" w:lineRule="auto"/>
        <w:ind w:firstLine="540"/>
        <w:jc w:val="both"/>
        <w:outlineLvl w:val="0"/>
        <w:rPr>
          <w:rFonts w:ascii="Calibri" w:hAnsi="Calibri" w:cs="Calibri"/>
        </w:rPr>
      </w:pPr>
      <w:bookmarkStart w:id="7" w:name="Par118"/>
      <w:bookmarkEnd w:id="7"/>
      <w:r>
        <w:rPr>
          <w:rFonts w:ascii="Calibri" w:hAnsi="Calibri" w:cs="Calibri"/>
        </w:rPr>
        <w:t xml:space="preserve">Статья 5. Утратила силу. - </w:t>
      </w:r>
      <w:hyperlink r:id="rId28" w:history="1">
        <w:r>
          <w:rPr>
            <w:rFonts w:ascii="Calibri" w:hAnsi="Calibri" w:cs="Calibri"/>
            <w:color w:val="0000FF"/>
          </w:rPr>
          <w:t>Закон</w:t>
        </w:r>
      </w:hyperlink>
      <w:r>
        <w:rPr>
          <w:rFonts w:ascii="Calibri" w:hAnsi="Calibri" w:cs="Calibri"/>
        </w:rPr>
        <w:t xml:space="preserve"> Ивановской области от 09.01.2007 N 14-ОЗ.</w:t>
      </w:r>
    </w:p>
    <w:p w:rsidR="00AD1368" w:rsidRDefault="00AD1368">
      <w:pPr>
        <w:widowControl w:val="0"/>
        <w:autoSpaceDE w:val="0"/>
        <w:autoSpaceDN w:val="0"/>
        <w:adjustRightInd w:val="0"/>
        <w:spacing w:after="0" w:line="240" w:lineRule="auto"/>
        <w:ind w:firstLine="540"/>
        <w:jc w:val="both"/>
        <w:rPr>
          <w:rFonts w:ascii="Calibri" w:hAnsi="Calibri" w:cs="Calibri"/>
        </w:rPr>
      </w:pPr>
    </w:p>
    <w:p w:rsidR="00AD1368" w:rsidRDefault="00AD1368">
      <w:pPr>
        <w:widowControl w:val="0"/>
        <w:autoSpaceDE w:val="0"/>
        <w:autoSpaceDN w:val="0"/>
        <w:adjustRightInd w:val="0"/>
        <w:spacing w:after="0" w:line="240" w:lineRule="auto"/>
        <w:ind w:firstLine="540"/>
        <w:jc w:val="both"/>
        <w:outlineLvl w:val="0"/>
        <w:rPr>
          <w:rFonts w:ascii="Calibri" w:hAnsi="Calibri" w:cs="Calibri"/>
        </w:rPr>
      </w:pPr>
      <w:bookmarkStart w:id="8" w:name="Par120"/>
      <w:bookmarkEnd w:id="8"/>
      <w:r>
        <w:rPr>
          <w:rFonts w:ascii="Calibri" w:hAnsi="Calibri" w:cs="Calibri"/>
        </w:rPr>
        <w:t>Статья 6. Вступление в силу настоящего Закона</w:t>
      </w:r>
    </w:p>
    <w:p w:rsidR="00AD1368" w:rsidRDefault="00AD1368">
      <w:pPr>
        <w:widowControl w:val="0"/>
        <w:autoSpaceDE w:val="0"/>
        <w:autoSpaceDN w:val="0"/>
        <w:adjustRightInd w:val="0"/>
        <w:spacing w:after="0" w:line="240" w:lineRule="auto"/>
        <w:ind w:firstLine="540"/>
        <w:jc w:val="both"/>
        <w:rPr>
          <w:rFonts w:ascii="Calibri" w:hAnsi="Calibri" w:cs="Calibri"/>
        </w:rPr>
      </w:pPr>
    </w:p>
    <w:p w:rsidR="00AD1368" w:rsidRDefault="00AD13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Закон вступает в силу по истечении 10 дней со дня его официального опубликования, за исключением </w:t>
      </w:r>
      <w:hyperlink w:anchor="Par113" w:history="1">
        <w:r>
          <w:rPr>
            <w:rFonts w:ascii="Calibri" w:hAnsi="Calibri" w:cs="Calibri"/>
            <w:color w:val="0000FF"/>
          </w:rPr>
          <w:t>статьи 4</w:t>
        </w:r>
      </w:hyperlink>
      <w:r>
        <w:rPr>
          <w:rFonts w:ascii="Calibri" w:hAnsi="Calibri" w:cs="Calibri"/>
        </w:rPr>
        <w:t>.</w:t>
      </w:r>
    </w:p>
    <w:p w:rsidR="00AD1368" w:rsidRDefault="00AD1368">
      <w:pPr>
        <w:widowControl w:val="0"/>
        <w:autoSpaceDE w:val="0"/>
        <w:autoSpaceDN w:val="0"/>
        <w:adjustRightInd w:val="0"/>
        <w:spacing w:after="0" w:line="240" w:lineRule="auto"/>
        <w:ind w:firstLine="540"/>
        <w:jc w:val="both"/>
        <w:rPr>
          <w:rFonts w:ascii="Calibri" w:hAnsi="Calibri" w:cs="Calibri"/>
        </w:rPr>
      </w:pPr>
      <w:bookmarkStart w:id="9" w:name="Par123"/>
      <w:bookmarkEnd w:id="9"/>
      <w:r>
        <w:rPr>
          <w:rFonts w:ascii="Calibri" w:hAnsi="Calibri" w:cs="Calibri"/>
        </w:rPr>
        <w:t xml:space="preserve">2. </w:t>
      </w:r>
      <w:hyperlink w:anchor="Par113" w:history="1">
        <w:r>
          <w:rPr>
            <w:rFonts w:ascii="Calibri" w:hAnsi="Calibri" w:cs="Calibri"/>
            <w:color w:val="0000FF"/>
          </w:rPr>
          <w:t>Статья 4</w:t>
        </w:r>
      </w:hyperlink>
      <w:r>
        <w:rPr>
          <w:rFonts w:ascii="Calibri" w:hAnsi="Calibri" w:cs="Calibri"/>
        </w:rPr>
        <w:t xml:space="preserve"> настоящего Закона вступает в силу с 1 января 2007 года.</w:t>
      </w:r>
    </w:p>
    <w:p w:rsidR="00AD1368" w:rsidRDefault="00AD1368">
      <w:pPr>
        <w:widowControl w:val="0"/>
        <w:autoSpaceDE w:val="0"/>
        <w:autoSpaceDN w:val="0"/>
        <w:adjustRightInd w:val="0"/>
        <w:spacing w:after="0" w:line="240" w:lineRule="auto"/>
        <w:jc w:val="right"/>
        <w:rPr>
          <w:rFonts w:ascii="Calibri" w:hAnsi="Calibri" w:cs="Calibri"/>
        </w:rPr>
      </w:pPr>
    </w:p>
    <w:p w:rsidR="00AD1368" w:rsidRDefault="00AD1368">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Ивановской области</w:t>
      </w:r>
    </w:p>
    <w:p w:rsidR="00AD1368" w:rsidRDefault="00AD1368">
      <w:pPr>
        <w:widowControl w:val="0"/>
        <w:autoSpaceDE w:val="0"/>
        <w:autoSpaceDN w:val="0"/>
        <w:adjustRightInd w:val="0"/>
        <w:spacing w:after="0" w:line="240" w:lineRule="auto"/>
        <w:jc w:val="right"/>
        <w:rPr>
          <w:rFonts w:ascii="Calibri" w:hAnsi="Calibri" w:cs="Calibri"/>
        </w:rPr>
      </w:pPr>
      <w:r>
        <w:rPr>
          <w:rFonts w:ascii="Calibri" w:hAnsi="Calibri" w:cs="Calibri"/>
        </w:rPr>
        <w:t>М.А.МЕНЬ</w:t>
      </w:r>
    </w:p>
    <w:p w:rsidR="00AD1368" w:rsidRDefault="00AD1368">
      <w:pPr>
        <w:widowControl w:val="0"/>
        <w:autoSpaceDE w:val="0"/>
        <w:autoSpaceDN w:val="0"/>
        <w:adjustRightInd w:val="0"/>
        <w:spacing w:after="0" w:line="240" w:lineRule="auto"/>
        <w:rPr>
          <w:rFonts w:ascii="Calibri" w:hAnsi="Calibri" w:cs="Calibri"/>
        </w:rPr>
      </w:pPr>
      <w:r>
        <w:rPr>
          <w:rFonts w:ascii="Calibri" w:hAnsi="Calibri" w:cs="Calibri"/>
        </w:rPr>
        <w:t>г. Иваново</w:t>
      </w:r>
    </w:p>
    <w:p w:rsidR="00AD1368" w:rsidRDefault="00AD1368">
      <w:pPr>
        <w:widowControl w:val="0"/>
        <w:autoSpaceDE w:val="0"/>
        <w:autoSpaceDN w:val="0"/>
        <w:adjustRightInd w:val="0"/>
        <w:spacing w:after="0" w:line="240" w:lineRule="auto"/>
        <w:rPr>
          <w:rFonts w:ascii="Calibri" w:hAnsi="Calibri" w:cs="Calibri"/>
        </w:rPr>
      </w:pPr>
      <w:r>
        <w:rPr>
          <w:rFonts w:ascii="Calibri" w:hAnsi="Calibri" w:cs="Calibri"/>
        </w:rPr>
        <w:t>3 ноября 2006 года</w:t>
      </w:r>
    </w:p>
    <w:p w:rsidR="00AD1368" w:rsidRDefault="00AD1368">
      <w:pPr>
        <w:widowControl w:val="0"/>
        <w:autoSpaceDE w:val="0"/>
        <w:autoSpaceDN w:val="0"/>
        <w:adjustRightInd w:val="0"/>
        <w:spacing w:after="0" w:line="240" w:lineRule="auto"/>
        <w:rPr>
          <w:rFonts w:ascii="Calibri" w:hAnsi="Calibri" w:cs="Calibri"/>
        </w:rPr>
      </w:pPr>
      <w:r>
        <w:rPr>
          <w:rFonts w:ascii="Calibri" w:hAnsi="Calibri" w:cs="Calibri"/>
        </w:rPr>
        <w:t>N 95-ОЗ</w:t>
      </w:r>
    </w:p>
    <w:p w:rsidR="00AD1368" w:rsidRDefault="00AD1368">
      <w:pPr>
        <w:widowControl w:val="0"/>
        <w:autoSpaceDE w:val="0"/>
        <w:autoSpaceDN w:val="0"/>
        <w:adjustRightInd w:val="0"/>
        <w:spacing w:after="0" w:line="240" w:lineRule="auto"/>
        <w:rPr>
          <w:rFonts w:ascii="Calibri" w:hAnsi="Calibri" w:cs="Calibri"/>
        </w:rPr>
      </w:pPr>
    </w:p>
    <w:p w:rsidR="00AD1368" w:rsidRDefault="00AD1368">
      <w:pPr>
        <w:widowControl w:val="0"/>
        <w:autoSpaceDE w:val="0"/>
        <w:autoSpaceDN w:val="0"/>
        <w:adjustRightInd w:val="0"/>
        <w:spacing w:after="0" w:line="240" w:lineRule="auto"/>
        <w:rPr>
          <w:rFonts w:ascii="Calibri" w:hAnsi="Calibri" w:cs="Calibri"/>
        </w:rPr>
      </w:pPr>
    </w:p>
    <w:p w:rsidR="00AD1368" w:rsidRDefault="00AD136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62DCA" w:rsidRDefault="00062DCA">
      <w:bookmarkStart w:id="10" w:name="_GoBack"/>
      <w:bookmarkEnd w:id="10"/>
    </w:p>
    <w:sectPr w:rsidR="00062DCA" w:rsidSect="00326E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CA"/>
    <w:rsid w:val="00062DCA"/>
    <w:rsid w:val="00AD1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3FF4F-6FED-4A07-8526-BC6877B4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A81ED0A8339C90E796E7302DF0F80A6FC93F5DC293A352B1E93D20560D536FZ806L" TargetMode="External"/><Relationship Id="rId13" Type="http://schemas.openxmlformats.org/officeDocument/2006/relationships/hyperlink" Target="consultantplus://offline/ref=2BA81ED0A8339C90E796E7302DF0F80A6FC93F5DC79CA75AB1E93D20560D536F86875482D49600A88CA09FZB01L" TargetMode="External"/><Relationship Id="rId18" Type="http://schemas.openxmlformats.org/officeDocument/2006/relationships/hyperlink" Target="consultantplus://offline/ref=2BA81ED0A8339C90E796E7302DF0F80A6FC93F5DC69DA05BB7E93D20560D536F86875482D49600A88CA09CZB0FL" TargetMode="External"/><Relationship Id="rId26" Type="http://schemas.openxmlformats.org/officeDocument/2006/relationships/hyperlink" Target="consultantplus://offline/ref=2BA81ED0A8339C90E796E7302DF0F80A6FC93F5DC392A45FB2E93D20560D536F86875482D49600A88CA09FZB07L" TargetMode="External"/><Relationship Id="rId3" Type="http://schemas.openxmlformats.org/officeDocument/2006/relationships/webSettings" Target="webSettings.xml"/><Relationship Id="rId21" Type="http://schemas.openxmlformats.org/officeDocument/2006/relationships/hyperlink" Target="consultantplus://offline/ref=2BA81ED0A8339C90E796E7302DF0F80A6FC93F5DC79CA75AB1E93D20560D536F86875482D49600A88CA09FZB06L" TargetMode="External"/><Relationship Id="rId7" Type="http://schemas.openxmlformats.org/officeDocument/2006/relationships/hyperlink" Target="consultantplus://offline/ref=2BA81ED0A8339C90E796E7302DF0F80A6FC93F5DC293A352B1E93D20560D536FZ806L" TargetMode="External"/><Relationship Id="rId12" Type="http://schemas.openxmlformats.org/officeDocument/2006/relationships/hyperlink" Target="consultantplus://offline/ref=2BA81ED0A8339C90E796E7302DF0F80A6FC93F5DC79CA75AB1E93D20560D536F86875482D49600A88CA09FZB01L" TargetMode="External"/><Relationship Id="rId17" Type="http://schemas.openxmlformats.org/officeDocument/2006/relationships/hyperlink" Target="consultantplus://offline/ref=2BA81ED0A8339C90E796E7302DF0F80A6FC93F5DC793A15EB0E93D20560D536F86875482D49600A88CA09DZB06L" TargetMode="External"/><Relationship Id="rId25" Type="http://schemas.openxmlformats.org/officeDocument/2006/relationships/hyperlink" Target="consultantplus://offline/ref=2BA81ED0A8339C90E796E7302DF0F80A6FC93F5DC392A45FB2E93D20560D536F86875482D49600A88CA09EZB0FL" TargetMode="External"/><Relationship Id="rId2" Type="http://schemas.openxmlformats.org/officeDocument/2006/relationships/settings" Target="settings.xml"/><Relationship Id="rId16" Type="http://schemas.openxmlformats.org/officeDocument/2006/relationships/hyperlink" Target="consultantplus://offline/ref=2BA81ED0A8339C90E796E7302DF0F80A6FC93F5DC09DAB5CB4E93D20560D536F86875482D49600A88CA095ZB05L" TargetMode="External"/><Relationship Id="rId20" Type="http://schemas.openxmlformats.org/officeDocument/2006/relationships/hyperlink" Target="consultantplus://offline/ref=2BA81ED0A8339C90E796E7302DF0F80A6FC93F5DC09DAB5CB4E93D20560D536F86875482D49600A88CA095ZB03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BA81ED0A8339C90E796F93D3B9CA4056AC76759C495A80DE8B6667D01Z004L" TargetMode="External"/><Relationship Id="rId11" Type="http://schemas.openxmlformats.org/officeDocument/2006/relationships/hyperlink" Target="consultantplus://offline/ref=2BA81ED0A8339C90E796E7302DF0F80A6FC93F5DC393AA59B6E93D20560D536F86875482D49600A88CA09DZB0FL" TargetMode="External"/><Relationship Id="rId24" Type="http://schemas.openxmlformats.org/officeDocument/2006/relationships/hyperlink" Target="consultantplus://offline/ref=2BA81ED0A8339C90E796E7302DF0F80A6FC93F5DC392A45FB2E93D20560D536F86875482D49600A88CA09EZB06L" TargetMode="External"/><Relationship Id="rId5" Type="http://schemas.openxmlformats.org/officeDocument/2006/relationships/hyperlink" Target="consultantplus://offline/ref=2BA81ED0A8339C90E796E7302DF0F80A6FC93F5DC79CA75AB1E93D20560D536F86875482D49600A88CA09CZB0FL" TargetMode="External"/><Relationship Id="rId15" Type="http://schemas.openxmlformats.org/officeDocument/2006/relationships/hyperlink" Target="consultantplus://offline/ref=2BA81ED0A8339C90E796F93D3B9CA4056AC56257C691A80DE8B6667D01045938C1C80DC5Z903L" TargetMode="External"/><Relationship Id="rId23" Type="http://schemas.openxmlformats.org/officeDocument/2006/relationships/hyperlink" Target="consultantplus://offline/ref=2BA81ED0A8339C90E796E7302DF0F80A6FC93F5DC392A45FB2E93D20560D536F86875482D49600A88CA09DZB07L" TargetMode="External"/><Relationship Id="rId28" Type="http://schemas.openxmlformats.org/officeDocument/2006/relationships/hyperlink" Target="consultantplus://offline/ref=2BA81ED0A8339C90E796E7302DF0F80A6FC93F5DC791A25FB0E93D20560D536F86875482D49600A88CA099ZB0EL" TargetMode="External"/><Relationship Id="rId10" Type="http://schemas.openxmlformats.org/officeDocument/2006/relationships/hyperlink" Target="consultantplus://offline/ref=2BA81ED0A8339C90E796E7302DF0F80A6FC93F5DC297A65BB6E93D20560D536F86875482D49600A88CA09CZB0EL" TargetMode="External"/><Relationship Id="rId19" Type="http://schemas.openxmlformats.org/officeDocument/2006/relationships/hyperlink" Target="consultantplus://offline/ref=2BA81ED0A8339C90E796F93D3B9CA4056AC76759C495A80DE8B6667D01Z004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BA81ED0A8339C90E796E7302DF0F80A6FC93F5DC393AA59B6E93D20560D536F86875482D49600A88CA09DZB0FL" TargetMode="External"/><Relationship Id="rId14" Type="http://schemas.openxmlformats.org/officeDocument/2006/relationships/hyperlink" Target="consultantplus://offline/ref=2BA81ED0A8339C90E796F93D3B9CA4056AC56257C691A80DE8B6667D01045938C1C80DC0909B01A9Z80CL" TargetMode="External"/><Relationship Id="rId22" Type="http://schemas.openxmlformats.org/officeDocument/2006/relationships/hyperlink" Target="consultantplus://offline/ref=2BA81ED0A8339C90E796E7302DF0F80A6FC93F5DC09DAB5CB4E93D20560D536F86875482D49600A88CA095ZB00L" TargetMode="External"/><Relationship Id="rId27" Type="http://schemas.openxmlformats.org/officeDocument/2006/relationships/hyperlink" Target="consultantplus://offline/ref=2BA81ED0A8339C90E796E7302DF0F80A6FC93F5DCC94A35EB0E93D20560D536FZ806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3199</Words>
  <Characters>18240</Characters>
  <Application>Microsoft Office Word</Application>
  <DocSecurity>0</DocSecurity>
  <Lines>152</Lines>
  <Paragraphs>42</Paragraphs>
  <ScaleCrop>false</ScaleCrop>
  <Company/>
  <LinksUpToDate>false</LinksUpToDate>
  <CharactersWithSpaces>21397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Марина Николаевна</dc:creator>
  <cp:keywords/>
  <dc:description/>
  <cp:lastModifiedBy>Смирнова Марина Николаевна</cp:lastModifiedBy>
  <cp:revision>2</cp:revision>
  <dcterms:created xsi:type="dcterms:W3CDTF">2015-04-13T11:52:00Z</dcterms:created>
  <dcterms:modified xsi:type="dcterms:W3CDTF">2015-04-13T11:52:00Z</dcterms:modified>
</cp:coreProperties>
</file>