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85C97" w:rsidRDefault="00085C97">
      <w:pPr>
        <w:widowControl w:val="0"/>
        <w:autoSpaceDE w:val="0"/>
        <w:autoSpaceDN w:val="0"/>
        <w:adjustRightInd w:val="0"/>
        <w:spacing w:after="0" w:line="240" w:lineRule="auto"/>
        <w:outlineLvl w:val="0"/>
        <w:rPr>
          <w:rFonts w:ascii="Calibri" w:hAnsi="Calibri" w:cs="Calibri"/>
        </w:rPr>
      </w:pPr>
    </w:p>
    <w:p w:rsidR="00085C97" w:rsidRDefault="00085C9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ИВАНОВСКОЙ ОБЛАСТИ</w:t>
      </w:r>
    </w:p>
    <w:p w:rsidR="00085C97" w:rsidRDefault="00085C97">
      <w:pPr>
        <w:widowControl w:val="0"/>
        <w:autoSpaceDE w:val="0"/>
        <w:autoSpaceDN w:val="0"/>
        <w:adjustRightInd w:val="0"/>
        <w:spacing w:after="0" w:line="240" w:lineRule="auto"/>
        <w:jc w:val="center"/>
        <w:rPr>
          <w:rFonts w:ascii="Calibri" w:hAnsi="Calibri" w:cs="Calibri"/>
          <w:b/>
          <w:bCs/>
        </w:rPr>
      </w:pPr>
    </w:p>
    <w:p w:rsidR="00085C97" w:rsidRDefault="00085C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85C97" w:rsidRDefault="00085C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2013 г. N 393-п</w:t>
      </w:r>
    </w:p>
    <w:p w:rsidR="00085C97" w:rsidRDefault="00085C97">
      <w:pPr>
        <w:widowControl w:val="0"/>
        <w:autoSpaceDE w:val="0"/>
        <w:autoSpaceDN w:val="0"/>
        <w:adjustRightInd w:val="0"/>
        <w:spacing w:after="0" w:line="240" w:lineRule="auto"/>
        <w:jc w:val="center"/>
        <w:rPr>
          <w:rFonts w:ascii="Calibri" w:hAnsi="Calibri" w:cs="Calibri"/>
          <w:b/>
          <w:bCs/>
        </w:rPr>
      </w:pPr>
    </w:p>
    <w:p w:rsidR="00085C97" w:rsidRDefault="00085C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ИВАНОВСКОЙ ОБЛАСТИ</w:t>
      </w:r>
    </w:p>
    <w:p w:rsidR="00085C97" w:rsidRDefault="00085C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"СОЦИАЛЬНАЯ ПОДДЕРЖКА ГРАЖДАН В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5" w:history="1">
        <w:r>
          <w:rPr>
            <w:rFonts w:ascii="Calibri" w:hAnsi="Calibri" w:cs="Calibri"/>
            <w:color w:val="0000FF"/>
          </w:rPr>
          <w:t>N 201-п</w:t>
        </w:r>
      </w:hyperlink>
      <w:r>
        <w:rPr>
          <w:rFonts w:ascii="Calibri" w:hAnsi="Calibri" w:cs="Calibri"/>
        </w:rPr>
        <w:t xml:space="preserve">, от 02.09.2014 </w:t>
      </w:r>
      <w:hyperlink r:id="rId6" w:history="1">
        <w:r>
          <w:rPr>
            <w:rFonts w:ascii="Calibri" w:hAnsi="Calibri" w:cs="Calibri"/>
            <w:color w:val="0000FF"/>
          </w:rPr>
          <w:t>N 377-п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7" w:history="1">
        <w:r>
          <w:rPr>
            <w:rFonts w:ascii="Calibri" w:hAnsi="Calibri" w:cs="Calibri"/>
            <w:color w:val="0000FF"/>
          </w:rPr>
          <w:t>N 504-п</w:t>
        </w:r>
      </w:hyperlink>
      <w:r>
        <w:rPr>
          <w:rFonts w:ascii="Calibri" w:hAnsi="Calibri" w:cs="Calibri"/>
        </w:rPr>
        <w:t xml:space="preserve">, от 05.03.2015 </w:t>
      </w:r>
      <w:hyperlink r:id="rId8"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10"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от 03.09.2013 N 358-п "О переходе к формированию областного бюджета на основе государственных программ Ивановской области" Правительство Ивановской области постановляет:</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34" w:history="1">
        <w:r>
          <w:rPr>
            <w:rFonts w:ascii="Calibri" w:hAnsi="Calibri" w:cs="Calibri"/>
            <w:color w:val="0000FF"/>
          </w:rPr>
          <w:t>программу</w:t>
        </w:r>
      </w:hyperlink>
      <w:r>
        <w:rPr>
          <w:rFonts w:ascii="Calibri" w:hAnsi="Calibri" w:cs="Calibri"/>
        </w:rPr>
        <w:t xml:space="preserve"> Ивановской области "Социальная поддержка граждан в Ивановской области" (прилагается).</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 и распространяется на правоотношения, связанные с формированием областного бюджета, начиная с формирования областного бюджета на 2014 год и на плановый период 2015 и 2016 годов.</w:t>
      </w: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О.А.ХАСБУЛАТОВА</w:t>
      </w: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от 15.10.2013 N 393-п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ГОСУДАРСТВЕННАЯ ПРОГРАММА</w:t>
      </w:r>
    </w:p>
    <w:p w:rsidR="00085C97" w:rsidRDefault="00085C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 "СОЦИАЛЬНАЯ ПОДДЕРЖКА ГРАЖДАН</w:t>
      </w:r>
    </w:p>
    <w:p w:rsidR="00085C97" w:rsidRDefault="00085C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11" w:history="1">
        <w:r>
          <w:rPr>
            <w:rFonts w:ascii="Calibri" w:hAnsi="Calibri" w:cs="Calibri"/>
            <w:color w:val="0000FF"/>
          </w:rPr>
          <w:t>N 201-п</w:t>
        </w:r>
      </w:hyperlink>
      <w:r>
        <w:rPr>
          <w:rFonts w:ascii="Calibri" w:hAnsi="Calibri" w:cs="Calibri"/>
        </w:rPr>
        <w:t xml:space="preserve">, от 02.09.2014 </w:t>
      </w:r>
      <w:hyperlink r:id="rId12" w:history="1">
        <w:r>
          <w:rPr>
            <w:rFonts w:ascii="Calibri" w:hAnsi="Calibri" w:cs="Calibri"/>
            <w:color w:val="0000FF"/>
          </w:rPr>
          <w:t>N 377-п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13" w:history="1">
        <w:r>
          <w:rPr>
            <w:rFonts w:ascii="Calibri" w:hAnsi="Calibri" w:cs="Calibri"/>
            <w:color w:val="0000FF"/>
          </w:rPr>
          <w:t>N 504-п</w:t>
        </w:r>
      </w:hyperlink>
      <w:r>
        <w:rPr>
          <w:rFonts w:ascii="Calibri" w:hAnsi="Calibri" w:cs="Calibri"/>
        </w:rPr>
        <w:t xml:space="preserve">, от 05.03.2015 </w:t>
      </w:r>
      <w:hyperlink r:id="rId14"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1. Паспорт государственной программы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"Социальная поддержка граждан в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rsidSect="00A80E8B">
          <w:pgSz w:w="11906" w:h="16838"/>
          <w:pgMar w:top="1134" w:right="850" w:bottom="1134" w:left="1701" w:header="708" w:footer="708" w:gutter="0"/>
          <w:cols w:space="708"/>
          <w:docGrid w:linePitch="360"/>
        </w:sectPr>
      </w:pP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88"/>
        <w:gridCol w:w="6293"/>
      </w:tblGrid>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Программы</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Ивановской области "Социальная поддержка граждан в Ивановской области" (далее - Программа)</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Программы</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2014 - 2017 годы</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Администратор Программы</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Ответственные исполнители</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Программы</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молодежной политики Ивановской области</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Перечень подпрограмм</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Аналитические подпрограммы:</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 "</w:t>
            </w:r>
            <w:hyperlink w:anchor="Par1887" w:history="1">
              <w:r>
                <w:rPr>
                  <w:rFonts w:ascii="Calibri" w:hAnsi="Calibri" w:cs="Calibri"/>
                  <w:color w:val="0000FF"/>
                </w:rPr>
                <w:t>Социальное обслуживание граждан пожилого возраста</w:t>
              </w:r>
            </w:hyperlink>
            <w:r>
              <w:rPr>
                <w:rFonts w:ascii="Calibri" w:hAnsi="Calibri" w:cs="Calibri"/>
              </w:rPr>
              <w:t>, инвалидов и детей, страдающих хроническими формами заболеваний, в стационарных и полустационарных условиях".</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 "</w:t>
            </w:r>
            <w:hyperlink w:anchor="Par2276" w:history="1">
              <w:r>
                <w:rPr>
                  <w:rFonts w:ascii="Calibri" w:hAnsi="Calibri" w:cs="Calibri"/>
                  <w:color w:val="0000FF"/>
                </w:rPr>
                <w:t>Социальное обслуживание граждан пожилого возраста</w:t>
              </w:r>
            </w:hyperlink>
            <w:r>
              <w:rPr>
                <w:rFonts w:ascii="Calibri" w:hAnsi="Calibri" w:cs="Calibri"/>
              </w:rPr>
              <w:t xml:space="preserve"> и инвалидов на дому".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 "</w:t>
            </w:r>
            <w:hyperlink w:anchor="Par2498" w:history="1">
              <w:r>
                <w:rPr>
                  <w:rFonts w:ascii="Calibri" w:hAnsi="Calibri" w:cs="Calibri"/>
                  <w:color w:val="0000FF"/>
                </w:rPr>
                <w:t>Содержание, воспитание и общее образование детей-сирот</w:t>
              </w:r>
            </w:hyperlink>
            <w:r>
              <w:rPr>
                <w:rFonts w:ascii="Calibri" w:hAnsi="Calibri" w:cs="Calibri"/>
              </w:rPr>
              <w:t xml:space="preserve">,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w:t>
            </w:r>
            <w:r>
              <w:rPr>
                <w:rFonts w:ascii="Calibri" w:hAnsi="Calibri" w:cs="Calibri"/>
              </w:rPr>
              <w:lastRenderedPageBreak/>
              <w:t>пострадавших от стихийных бедствий и не имеющих постоянного места жительства, в условиях круглосуточного стационара".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 "</w:t>
            </w:r>
            <w:hyperlink w:anchor="Par2665" w:history="1">
              <w:r>
                <w:rPr>
                  <w:rFonts w:ascii="Calibri" w:hAnsi="Calibri" w:cs="Calibri"/>
                  <w:color w:val="0000FF"/>
                </w:rPr>
                <w:t>Временное содержание и социальная реабилитация</w:t>
              </w:r>
            </w:hyperlink>
            <w:r>
              <w:rPr>
                <w:rFonts w:ascii="Calibri" w:hAnsi="Calibri" w:cs="Calibri"/>
              </w:rPr>
              <w:t xml:space="preserve"> несовершеннолетних, находящихся в трудной жизненной ситуации".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w:t>
            </w:r>
            <w:hyperlink w:anchor="Par2809" w:history="1">
              <w:r>
                <w:rPr>
                  <w:rFonts w:ascii="Calibri" w:hAnsi="Calibri" w:cs="Calibri"/>
                  <w:color w:val="0000FF"/>
                </w:rPr>
                <w:t>"Социальная поддержка семей с детьми"</w:t>
              </w:r>
            </w:hyperlink>
            <w:r>
              <w:rPr>
                <w:rFonts w:ascii="Calibri" w:hAnsi="Calibri" w:cs="Calibri"/>
              </w:rPr>
              <w:t>.</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 "</w:t>
            </w:r>
            <w:hyperlink w:anchor="Par2994" w:history="1">
              <w:r>
                <w:rPr>
                  <w:rFonts w:ascii="Calibri" w:hAnsi="Calibri" w:cs="Calibri"/>
                  <w:color w:val="0000FF"/>
                </w:rPr>
                <w:t>Социальное обслуживание лиц</w:t>
              </w:r>
            </w:hyperlink>
            <w:r>
              <w:rPr>
                <w:rFonts w:ascii="Calibri" w:hAnsi="Calibri" w:cs="Calibri"/>
              </w:rPr>
              <w:t xml:space="preserve"> без определенного места жительства и занятий в стационарных и полустационарных условиях".</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 "</w:t>
            </w:r>
            <w:hyperlink w:anchor="Par3212" w:history="1">
              <w:r>
                <w:rPr>
                  <w:rFonts w:ascii="Calibri" w:hAnsi="Calibri" w:cs="Calibri"/>
                  <w:color w:val="0000FF"/>
                </w:rPr>
                <w:t>Социальная поддержка отдельных категорий граждан</w:t>
              </w:r>
            </w:hyperlink>
            <w:r>
              <w:rPr>
                <w:rFonts w:ascii="Calibri" w:hAnsi="Calibri" w:cs="Calibri"/>
              </w:rPr>
              <w:t xml:space="preserve"> по оплате жилого помещения и коммунальных услуг".</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 "</w:t>
            </w:r>
            <w:hyperlink w:anchor="Par3502" w:history="1">
              <w:r>
                <w:rPr>
                  <w:rFonts w:ascii="Calibri" w:hAnsi="Calibri" w:cs="Calibri"/>
                  <w:color w:val="0000FF"/>
                </w:rPr>
                <w:t>Меры социальной поддержки отдельным категориям</w:t>
              </w:r>
            </w:hyperlink>
            <w:r>
              <w:rPr>
                <w:rFonts w:ascii="Calibri" w:hAnsi="Calibri" w:cs="Calibri"/>
              </w:rPr>
              <w:t xml:space="preserve"> граждан".</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 "</w:t>
            </w:r>
            <w:hyperlink w:anchor="Par3940" w:history="1">
              <w:r>
                <w:rPr>
                  <w:rFonts w:ascii="Calibri" w:hAnsi="Calibri" w:cs="Calibri"/>
                  <w:color w:val="0000FF"/>
                </w:rPr>
                <w:t>Социальная поддержка ветеранов труда</w:t>
              </w:r>
            </w:hyperlink>
            <w:r>
              <w:rPr>
                <w:rFonts w:ascii="Calibri" w:hAnsi="Calibri" w:cs="Calibri"/>
              </w:rPr>
              <w:t xml:space="preserve">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w:t>
            </w:r>
            <w:hyperlink w:anchor="Par4219" w:history="1">
              <w:r>
                <w:rPr>
                  <w:rFonts w:ascii="Calibri" w:hAnsi="Calibri" w:cs="Calibri"/>
                  <w:color w:val="0000FF"/>
                </w:rPr>
                <w:t>"Обеспечение льготного транспортного обслуживания"</w:t>
              </w:r>
            </w:hyperlink>
            <w:r>
              <w:rPr>
                <w:rFonts w:ascii="Calibri" w:hAnsi="Calibri" w:cs="Calibri"/>
              </w:rPr>
              <w:t>.</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 "</w:t>
            </w:r>
            <w:hyperlink w:anchor="Par4457" w:history="1">
              <w:r>
                <w:rPr>
                  <w:rFonts w:ascii="Calibri" w:hAnsi="Calibri" w:cs="Calibri"/>
                  <w:color w:val="0000FF"/>
                </w:rPr>
                <w:t>Выплаты ежемесячного пенсионного обеспечения</w:t>
              </w:r>
            </w:hyperlink>
            <w:r>
              <w:rPr>
                <w:rFonts w:ascii="Calibri" w:hAnsi="Calibri" w:cs="Calibri"/>
              </w:rPr>
              <w:t>, ежемесячной доплаты к трудовой пенсии по старости отдельным категориям граждан".</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 "</w:t>
            </w:r>
            <w:hyperlink w:anchor="Par4689" w:history="1">
              <w:r>
                <w:rPr>
                  <w:rFonts w:ascii="Calibri" w:hAnsi="Calibri" w:cs="Calibri"/>
                  <w:color w:val="0000FF"/>
                </w:rPr>
                <w:t>Предоставление пособий и компенсаций</w:t>
              </w:r>
            </w:hyperlink>
            <w:r>
              <w:rPr>
                <w:rFonts w:ascii="Calibri" w:hAnsi="Calibri" w:cs="Calibri"/>
              </w:rPr>
              <w:t>, связанных с материнством и детством".</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 "</w:t>
            </w:r>
            <w:hyperlink w:anchor="Par5329" w:history="1">
              <w:r>
                <w:rPr>
                  <w:rFonts w:ascii="Calibri" w:hAnsi="Calibri" w:cs="Calibri"/>
                  <w:color w:val="0000FF"/>
                </w:rPr>
                <w:t>Социальная поддержка детей-сирот</w:t>
              </w:r>
            </w:hyperlink>
            <w:r>
              <w:rPr>
                <w:rFonts w:ascii="Calibri" w:hAnsi="Calibri" w:cs="Calibri"/>
              </w:rPr>
              <w:t xml:space="preserve"> и детей, оставшихся без попечения родителей".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14. </w:t>
            </w:r>
            <w:hyperlink w:anchor="Par5793" w:history="1">
              <w:r>
                <w:rPr>
                  <w:rFonts w:ascii="Calibri" w:hAnsi="Calibri" w:cs="Calibri"/>
                  <w:color w:val="0000FF"/>
                </w:rPr>
                <w:t>"Организация отдыха и оздоровления детей"</w:t>
              </w:r>
            </w:hyperlink>
            <w:r>
              <w:rPr>
                <w:rFonts w:ascii="Calibri" w:hAnsi="Calibri" w:cs="Calibri"/>
              </w:rPr>
              <w:t>.</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15. "</w:t>
            </w:r>
            <w:hyperlink w:anchor="Par6293" w:history="1">
              <w:r>
                <w:rPr>
                  <w:rFonts w:ascii="Calibri" w:hAnsi="Calibri" w:cs="Calibri"/>
                  <w:color w:val="0000FF"/>
                </w:rPr>
                <w:t>Обеспечение функционирования территориальных органов Департамента</w:t>
              </w:r>
            </w:hyperlink>
            <w:r>
              <w:rPr>
                <w:rFonts w:ascii="Calibri" w:hAnsi="Calibri" w:cs="Calibri"/>
              </w:rPr>
              <w:t xml:space="preserve">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Специальные подпрограммы:</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 "</w:t>
            </w:r>
            <w:hyperlink w:anchor="Par6411" w:history="1">
              <w:r>
                <w:rPr>
                  <w:rFonts w:ascii="Calibri" w:hAnsi="Calibri" w:cs="Calibri"/>
                  <w:color w:val="0000FF"/>
                </w:rPr>
                <w:t>Профилактика социального сиротства</w:t>
              </w:r>
            </w:hyperlink>
            <w:r>
              <w:rPr>
                <w:rFonts w:ascii="Calibri" w:hAnsi="Calibri" w:cs="Calibri"/>
              </w:rPr>
              <w:t>, развитие семейных форм устройства детей-сирот и детей, оставшихся без попечения родителей".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 "</w:t>
            </w:r>
            <w:hyperlink w:anchor="Par6656" w:history="1">
              <w:r>
                <w:rPr>
                  <w:rFonts w:ascii="Calibri" w:hAnsi="Calibri" w:cs="Calibri"/>
                  <w:color w:val="0000FF"/>
                </w:rPr>
                <w:t>Профилактика социального неблагополучия семей</w:t>
              </w:r>
            </w:hyperlink>
            <w:r>
              <w:rPr>
                <w:rFonts w:ascii="Calibri" w:hAnsi="Calibri" w:cs="Calibri"/>
              </w:rPr>
              <w:t xml:space="preserve"> с детьми, защита прав и интересов детей".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 "</w:t>
            </w:r>
            <w:hyperlink w:anchor="Par6933" w:history="1">
              <w:r>
                <w:rPr>
                  <w:rFonts w:ascii="Calibri" w:hAnsi="Calibri" w:cs="Calibri"/>
                  <w:color w:val="0000FF"/>
                </w:rPr>
                <w:t>Формирование доступной среды жизнедеятельности</w:t>
              </w:r>
            </w:hyperlink>
            <w:r>
              <w:rPr>
                <w:rFonts w:ascii="Calibri" w:hAnsi="Calibri" w:cs="Calibri"/>
              </w:rPr>
              <w:t xml:space="preserve"> для инвалидов и других маломобильных групп населения в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 "</w:t>
            </w:r>
            <w:hyperlink w:anchor="Par8716" w:history="1">
              <w:r>
                <w:rPr>
                  <w:rFonts w:ascii="Calibri" w:hAnsi="Calibri" w:cs="Calibri"/>
                  <w:color w:val="0000FF"/>
                </w:rPr>
                <w:t>Повышение качества жизни граждан</w:t>
              </w:r>
            </w:hyperlink>
            <w:r>
              <w:rPr>
                <w:rFonts w:ascii="Calibri" w:hAnsi="Calibri" w:cs="Calibri"/>
              </w:rPr>
              <w:t xml:space="preserve"> пожилого возраста"</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Цель (цели) Программы</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предоставления социальных гарантий и мер социальной поддержки отдельным категориям граждан, обеспечение социального обслуживания граждан пожилого возраста, инвалидов, семей с детьми</w:t>
            </w:r>
          </w:p>
        </w:tc>
      </w:tr>
      <w:tr w:rsidR="00085C97">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Объемы ресурсного обеспечения Программы по годам ее реализации в разрезе источников финансирования</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ресурсного обеспечения Программы:</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- 7111292,5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- 7314847,4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- 7596358,5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- 28685,6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- 6800121,4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- 6983189,6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- 7265127,9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- 28685,6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- 1430344,0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- 1510610,3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- 1543223,8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- 5369777,4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- 5472579,3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- 5721904,1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- 28685,6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- 311171,1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2015 год - 331657,8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- 331230,6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- 309416,7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- 325295,6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- 325295,6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предпринимательской и иной деятельности: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- 1754,4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- 1862,2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- 1435,0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tc>
      </w:tr>
    </w:tbl>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1"/>
        <w:rPr>
          <w:rFonts w:ascii="Calibri" w:hAnsi="Calibri" w:cs="Calibri"/>
        </w:rPr>
      </w:pPr>
      <w:bookmarkStart w:id="4" w:name="Par133"/>
      <w:bookmarkEnd w:id="4"/>
      <w:r>
        <w:rPr>
          <w:rFonts w:ascii="Calibri" w:hAnsi="Calibri" w:cs="Calibri"/>
        </w:rPr>
        <w:t>2. Анализ текущей ситуации в сфере реализации 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5" w:name="Par135"/>
      <w:bookmarkEnd w:id="5"/>
      <w:r>
        <w:rPr>
          <w:rFonts w:ascii="Calibri" w:hAnsi="Calibri" w:cs="Calibri"/>
        </w:rPr>
        <w:t>2.1. Социальное обслуживание граждан пожилого возраста, инвалидов и детей, страдающих хроническими формами заболеваний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пожилого возраста, инвалидов и детей, страдающих хроническими формами заболеваний, предоставляется на базе 35 учреждений, в состав которых входят: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- 9 стационарных учреждений, а также 21 отделение временного проживания с круглосуточным (стационарным) пребыванием, которыми ежегодно обеспечивается социальное обслуживание около 4,7 тысячи граждан, из них: более 2,3 тысячи граждан - в психоневрологических интернатах; около 2,3 тысячи пожилых граждан и инвалидов - в домах-интернатах и иных стационарных (временного проживания) отделениях; около 120 детей, страдающих хроническими заболеваниями, - в доме-интернате для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 отделение дневного (полустационарного) пребывания, услугами которого ежегодно пользуются около 300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- 127,75 отделения социального и социально-медицинского обслуживания на дому, в которых получают услуги около 8,8 тысячи пенсионеров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6" w:name="Par142"/>
      <w:bookmarkEnd w:id="6"/>
      <w:r>
        <w:rPr>
          <w:rFonts w:ascii="Calibri" w:hAnsi="Calibri" w:cs="Calibri"/>
        </w:rPr>
        <w:t>Таблица 1. Показатели, характеризующие текущую ситуацию в сфере социального обслуживания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737"/>
        <w:gridCol w:w="1020"/>
        <w:gridCol w:w="1020"/>
        <w:gridCol w:w="1020"/>
        <w:gridCol w:w="113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 оценка</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инвалидов и детей, страдающих хроническими формами заболеваний, получающих социальное обслуживание в стационарных и полустационарных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8784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5029</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проживающих в психоневрологических интернатах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детей, страдающих хроническими заболеваниями, проживающих в домах-интернатах для детей-инвалидов</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проживающих в домах-интернатах для престарелых и инвалидов</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пожилого возраста и инвалидов, находящихся в отделениях временного проживания учреждений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Общее число граждан пожилого возраста и </w:t>
            </w:r>
            <w:r>
              <w:rPr>
                <w:rFonts w:ascii="Calibri" w:hAnsi="Calibri" w:cs="Calibri"/>
              </w:rPr>
              <w:lastRenderedPageBreak/>
              <w:t>инвалидов, получивших социальное обслуживание в полустационарных условиях (дневных отделениях)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w:t>
            </w:r>
            <w:r>
              <w:rPr>
                <w:rFonts w:ascii="Calibri" w:hAnsi="Calibri" w:cs="Calibri"/>
              </w:rPr>
              <w:lastRenderedPageBreak/>
              <w:t>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получающих регулярное социальное обслуживание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8065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получавших регулярное социальное обслуживание в отделениях специализированного социально-медицинского обслуживания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основные усилия органов государственной власти Ивановской области были направлены на повышение доступности и качества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2012 - 2013 годах в целях повышения социально-экономической эффективности социального обслуживания проведена значительная работа по оптимизации действующей системы учреждений, а также их частичной реструктуризации, в результате чего: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декабре 2012 года прекращена деятельность 13 из 14 отделений дневного пребывания, с 01.02.2013 закрыты 3 отделения временного проживания граждан пожилого возраста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2013 году проведена оптимизация структурных подразделений в 3 психоневрологических интернатах, где одновременно с увеличением числа мужских мест (ОБСУСО "Шуйский комплексный центр социального обслуживания населения", ОБСУСО "Ивановский психоневрологический интернат") открыто дополнительное отделение для мужчин на 30 коек в ОБСУСО "Плесский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2013 году в ОБСУСО "Шуйский комплексный центр социального обслуживания населения" открыто отделение для молодых инвалидов в возрасте от 18 до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настоящему моменту практически полностью ликвидирована очередность на получение социального обслуживания в стационарных и полустационарных условиях. Исключением является дефицит мест для мужчин, страдающих психическими заболеваниями, и граждан пожилого возраста и инвалидов из числа освобождаемых из мест лишения свободы, ранее судимых, занимающихся бродяжничеством и попрошайничеством. Очередность к 2013 году составила 158 человек, на 01.07.2013 - 121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неудовлетворенная потребность в социальном обслуживании граждан пожилого возраста и инвалидов на дому, обусловленная недостаточным количеством действующих отделений социального обслуживания на дому в областных учреждениях социального обслуживания. В очереди на 01.01.2013 состоял 141 человек, в том числе 131 - на социальное обслуживание на дому, 10 - на специализированное социально-медицинское обслуживание на дому.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оказания государственных услуг в учреждениях социального обслуживания граждан пожилого возраста, инвалидов и детей, страдающих хроническими формами заболеваний, осуществляется расширение видов сопутствующих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организованы досуговые объединения;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декабре 2012 года в 3 учреждениях начата работа по внедрению инновационной технологии оптимизации питания лиц пожилого возраста и инвалидов с применением легкоусвояемого белка специализированных продуктов питания;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15 учреждениях функционируют школы здоровья, в которых обучены более 2 тысяч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организована деятельность 18 интернет-клубов, где прошли обучение 490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двух учреждениях созданы школы для родственников по уходу за больными гражданами, навыкам ухода обучены 84 человека. В течение 2013 года в учреждениях социального обслуживания откроются еще 12 школ здоровья и 5 школ для родственников по уходу за пожилыми людьми.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перечня оказываемых услуг проводится и в отношении социального обслуживания на дому, в первую очередь, за счет платных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бытовых условий пребывания граждан пожилого возраста, инвалидов и детей, страдающих хроническими формами заболеваний, в 2012 году в учреждениях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 ремонт спальных блоков, обеденного зала, приобретена детская мебель с учетом возрастных требований в детском доме-интернате для умственно отсталых детей, являющемся структурным подразделением ОБСУСО "Шуйский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совместно с Пенсионным фондом Российской Федерации реализована социальная </w:t>
      </w:r>
      <w:hyperlink r:id="rId16" w:history="1">
        <w:r>
          <w:rPr>
            <w:rFonts w:ascii="Calibri" w:hAnsi="Calibri" w:cs="Calibri"/>
            <w:color w:val="0000FF"/>
          </w:rPr>
          <w:t>программа</w:t>
        </w:r>
      </w:hyperlink>
      <w:r>
        <w:rPr>
          <w:rFonts w:ascii="Calibri" w:hAnsi="Calibri" w:cs="Calibri"/>
        </w:rPr>
        <w:t xml:space="preserve"> Ивановской области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2012 </w:t>
      </w:r>
      <w:r>
        <w:rPr>
          <w:rFonts w:ascii="Calibri" w:hAnsi="Calibri" w:cs="Calibri"/>
        </w:rPr>
        <w:lastRenderedPageBreak/>
        <w:t xml:space="preserve">году". В результате реализации данной </w:t>
      </w:r>
      <w:hyperlink r:id="rId17" w:history="1">
        <w:r>
          <w:rPr>
            <w:rFonts w:ascii="Calibri" w:hAnsi="Calibri" w:cs="Calibri"/>
            <w:color w:val="0000FF"/>
          </w:rPr>
          <w:t>программы</w:t>
        </w:r>
      </w:hyperlink>
      <w:r>
        <w:rPr>
          <w:rFonts w:ascii="Calibri" w:hAnsi="Calibri" w:cs="Calibri"/>
        </w:rPr>
        <w:t xml:space="preserve"> на условиях 50-процентного софинансирования приобретено технологическое оборудование и предметы длительного пользования для 21 учреждения социального обслуживания, а также проведен капитальный ремонт в 5 учреждениях социального обслуживания. Общий объем средств, направленных на указанные мероприятия, составил более 13 миллионов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развития ситуации предполагает сохранение текущих уровней востребованности социального обслуживания. Вместе с тем, в сфере социального обслуживания населения Ивановской области остаются нерешенными следующие проблемы: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из-за несоответствия материально-технической базы (недостаток помещений и оборудования на пищеблоках, отсутствие инфекционных изоляторов, медицинских кабинетов и др.) санитарным требованиям 13% (по данным 2012 года) учреждений социального обслуживания граждан пожилого возраста, инвалидов и детей, страдающих хроническими формами заболеваний, не имеют лицензии на осуществление медицинской деятельности;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- 16,2% помещений, связанных с пребыванием лиц, находящихся на социальном обслуживании, не соответствует строительным нормам и правилам: площадь спален меньше установленных норм на 20%;</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отмечены трудно устранимые нарушения требований пожарной безопасности: отсутствие технической возможности обеспечения прямой телефонной связи с ближайшим подразделением пожарной охраны в 34 учреждениях, расположение 12 учреждений (отделений) за пределом радиуса обслуживания пожарного депо, невозможность изменений в ряде учреждений объемно-планировочных решений существующих зданий.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7" w:name="Par230"/>
      <w:bookmarkEnd w:id="7"/>
      <w:r>
        <w:rPr>
          <w:rFonts w:ascii="Calibri" w:hAnsi="Calibri" w:cs="Calibri"/>
        </w:rPr>
        <w:t>2.2. Обеспечение социальных гарантий для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наблюдается тенденция сокращения числа детей-сирот и детей, оставшихся без попечения родителей: в 2012 году их доля сократилась до 2,64%, тогда как в 2011 году этот показатель составлял 2,85%. Доля детей, оставшихся без попечения родителей, переданных на воспитание в семьи граждан Российской Федерации, увеличилась до 74,5% (в 2009 году данный показатель составлял 73,5%).</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 сокращается численность детей, выявляемых в качестве оставшихся без попечения родителей. В течение 2012 года территориальными органами Департамента социальной защиты населения Ивановской области выявлены 675 детей, оставшихся без попечения родителей, что на 13% меньше аналогичного показателя 2011 года (в 2011 году выявлено 777 детей, оставшихся без попечения родителей). Устроен на воспитание в семьи 861 ребенок. Количество детей-сирот, устроенных на воспитание в семьи, на 28% превысило число выявленных несовершеннолетних, оставшихся без попечения родителей (в 2011 году данный показатель составил 25%).</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и общее образование детей-сирот и детей, оставшихся без попечения родителей, осуществляют 8 областных государственных казенных образовательных учреждений для детей-сирот и детей, оставшихся без попечения родителей, и 6 областных государственных казенных специальных (коррекционных) образовательных учреждений для детей-сирот и детей, оставшихся без попечения родителей. Также в этих учреждениях предоставляется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из семей, пострадавших от стихийных бедствий и не имеющих постоянного места жительства. По состоянию на 01.01.2013 в данных учреждениях проживало 584 воспитанника.</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8" w:name="Par236"/>
      <w:bookmarkEnd w:id="8"/>
      <w:r>
        <w:rPr>
          <w:rFonts w:ascii="Calibri" w:hAnsi="Calibri" w:cs="Calibri"/>
        </w:rPr>
        <w:t>Таблица 2. Показатели, характеризующие текущую ситуацию в сфере социальной поддержки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737"/>
        <w:gridCol w:w="1020"/>
        <w:gridCol w:w="1020"/>
        <w:gridCol w:w="1020"/>
        <w:gridCol w:w="113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 оценка</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выявленных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воспитанников, находящихся на содержании и воспитании в областных государственных образовательных учреждениях для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детей-сирот и детей, оставшихся без попечения родителей, устроенных на семейные формы воспитания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детей-сирот и детей, оставшихся без попечения родителей, на содержание которых при устройстве в семью осуществляются ежемесячные денежные выплаты</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граждан, являющихся опекунами (попечителями), приемными родителями, проживающих в Ивановской области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2720</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увеличения числа детей-сирот и детей, оставшихся без попечения родителей, устроенных на семейные формы воспитания, Департаментом социальной защиты населения Ивановской области, его территориальными органами и подведомственными учреждениями реализуется комплекс дополнительных мер, обеспечивающих психолого-педагогическое, медико-социальное и правовое сопровождение замещающих семей. На начало 2013 года психолого-педагогическое сопровождение осуществлялось в отношении 2502 семей в 10 центрах подготовки приемных родителей и сопровождения замещающих семей, созданных на базе детских домов.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долгосрочной целевой </w:t>
      </w:r>
      <w:hyperlink r:id="rId18" w:history="1">
        <w:r>
          <w:rPr>
            <w:rFonts w:ascii="Calibri" w:hAnsi="Calibri" w:cs="Calibri"/>
            <w:color w:val="0000FF"/>
          </w:rPr>
          <w:t>программы</w:t>
        </w:r>
      </w:hyperlink>
      <w:r>
        <w:rPr>
          <w:rFonts w:ascii="Calibri" w:hAnsi="Calibri" w:cs="Calibri"/>
        </w:rPr>
        <w:t xml:space="preserve"> "Дети Ивановской области" в 2012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изданы 5 выпусков бюллетеней для кандидатов в замещающие родители и замещающих семей, в которых содержится информация о детях-сиротах, подлежащих устройству на семейные формы воспитания;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рамках телепрограммы "Пусть всегда будет мама" на канале ГТРК "Ивтелерадио" вышла 31 передача о 34 детях-сиротах;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проведены 2 областных мероприятия для воспитанников детских домов и школ-интернатов для детей-сирот и детей, оставшихся без попечения родителей: фестиваль театров мод "Весенний калейдоскоп" и областная специализированная спартакиада, что способствовало повышению мотивации 163 детей-сирот к дополнительному образованию, развитию творческих способностей, выявлению одаренности.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материального стимулирования семей, воспитывающих детей-сирот, производятся выплаты единовременного пособия при всех формах устройства детей на воспитание в семьи и ежемесячного пособия на содержание детей в семьях опекунов (попечителей) и в приемных семьях, с 01.01.2013 его размер составляет 13087,61 рубля. В 2012 году выплаты единовременного пособия произведены на 330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принят ряд законодательных актов, направленных на развитие системы поддержки семей, воспитывающих детей-сирот, разработан комплексный план по укреплению института замещающей семьи в Ивановской области. Так, с апреля 2011 года индексируется размер опекунского пособия на содержание детей в семьях опекунов (попечителей) и в приемных семьях, в 2013 году его размер составил 5411 рублей. С начала 2013 года увеличился размер вознаграждения приемному родителю до 5205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проблемы обеспечения жильем детей-сирот в рамках долгосрочной целевой </w:t>
      </w:r>
      <w:hyperlink r:id="rId19" w:history="1">
        <w:r>
          <w:rPr>
            <w:rFonts w:ascii="Calibri" w:hAnsi="Calibri" w:cs="Calibri"/>
            <w:color w:val="0000FF"/>
          </w:rPr>
          <w:t>программы</w:t>
        </w:r>
      </w:hyperlink>
      <w:r>
        <w:rPr>
          <w:rFonts w:ascii="Calibri" w:hAnsi="Calibri" w:cs="Calibri"/>
        </w:rPr>
        <w:t xml:space="preserve"> "Дети Ивановской области" на 2009 - 2013 годы" в 2012 году выделены более 70 миллионов рублей, за счет которых приобретено 68 жилых помещений. Кроме того, за счет предоставленных муниципальным образованиям субсидий из областного бюджета в сумме 1,3 миллиона рублей проведен ремонт в 18 жилых помещениях, принадлежащих детям-сиротам и детям, оставшимся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мер, направленных на развитие семейных форм воспитания детей-сирот и детей, оставшихся без попечения родителей, а также повышение эффективности работы с семьями, находящимися в трудной жизненной ситуации, позволили полностью удовлетворить потребность в стационарном социальном обслуживании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повышения качества социального обслуживания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2012 году за счет областного бюджета проведены текущие ремонты в 14 учреждениях для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рамках долгосрочной целевой </w:t>
      </w:r>
      <w:hyperlink r:id="rId20" w:history="1">
        <w:r>
          <w:rPr>
            <w:rFonts w:ascii="Calibri" w:hAnsi="Calibri" w:cs="Calibri"/>
            <w:color w:val="0000FF"/>
          </w:rPr>
          <w:t>программы</w:t>
        </w:r>
      </w:hyperlink>
      <w:r>
        <w:rPr>
          <w:rFonts w:ascii="Calibri" w:hAnsi="Calibri" w:cs="Calibri"/>
        </w:rPr>
        <w:t xml:space="preserve"> "Дети Ивановской области" на 2009 - 2013 годы" проведено оснащение детских домов и специальных (коррекционных) учреждений для детей-сирот современной мебелью и оборудованием для создания условий проживания детей, приближенных к домашним, в 2012 - 2013 годах приобретены транспортные средства для 11 детских домов;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введено в эксплуатацию здание нового спального корпуса ОГКОУ Чернцкой школы-интерната, соответствующее современным требованиям к жизнеустройству детей-сирот;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обеспечивается функционирование 11 центров подготовки приемных родителей и сопровождения замещающих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организована работа 3 центров социальной адаптации выпускников учреждений для детей-сирот и детей, оставшихся без попечения родителей, в ОГКОУ Ивановском детском доме "Звездный", ОГКОУ Шуйском детском доме - школе, ОГКОУ Ивановском специальном (коррекционном) детском доме "Радуга", а также консультационных пунктов для выпускников в ОГКОУ Ивановском детском доме "Ровесник" и ОГКОУ Кинешемском детском доме.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повышения эффективности социальной адаптации детей-сирот и их воспитания на базах учреждений для детей-сирот реализуется концепция профильных учреждений. В 2012 году осуществлена процедура перепрофилирования ОГКОУ Ивановского детского дома "Звездный" в детский дом для одаренных детей, в учреждении созданы структуры дополнительного образования детей по развитию музыкальной и художественной одаренности воспитанников. В ОГКОУ Ивановском специальном (коррекционном) детском доме "Радуга" с 2012 года реализуется программа театральной направленности. В 2013 - 2015 годах планируется перепрофилировать 3 детских дома и 2 специальных (коррекционных) учреждения для детей-сирот в соответствии с выбранным профилем развития дополнительного предпрофессионального образования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ближайшее время ожидается сохранение тенденции сокращения количества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части социальной поддержки детей-сирот и детей, оставшихся без попечения родителей, являются: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средств, направляемых на обеспечение жилыми помещениями. На сегодняшний день 925 лиц из числа детей-сирот и детей, оставшихся без попечения родителей, ожидают его предоставления;</w:t>
      </w: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Постановления Правительства Ивановской области от 29.05.2014 N 201-п, вносящего изменения в данный документ, видимо, допущена опечатка: после слова "учреждений" пропущен предлог "для".</w:t>
      </w: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улучшения материально-технической базы учреждений детей-сирот и детей, оставшихся без попечения родителей. Значительная часть зданий и помещений требует капитального ремонта;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нехватка транспортных средств, находящихся в распоряжении учреждений для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9" w:name="Par307"/>
      <w:bookmarkEnd w:id="9"/>
      <w:r>
        <w:rPr>
          <w:rFonts w:ascii="Calibri" w:hAnsi="Calibri" w:cs="Calibri"/>
        </w:rPr>
        <w:t>2.3. Социальные выплаты и социальная поддержка отдельных категорий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финансовоемким видом социальной поддержки является предоставление ежемесячных денежных выплат на оплату жилого помещения и коммунальных услуг и ежегодной денежной выплаты на оплату топлива. На эти цели ежегодно направляется около 2 миллиардов рублей, что составляет порядка 50% всего объема бюджетных ассигнований, направляемых на социальное обеспечение. По данным 2012 года, общее число получателей превысило 246 тысяч граждан, включая малоимущих граждан, многодетные семьи, ветеранов труда и приравненных к ним лиц, ветеранов труда Ивановской области, реабилитированных лиц и лиц, признанных пострадавшими от политических репрессий. Подобные меры социальной поддержки также предоставляются отдельным категориям работников бюджетных учреждений в сельской местности. Также на эти цели гражданам предоставляются субсидии на оплату жилого помещения и коммунальных услуг. В 2012 году субсидии получили 48,8 тысячи семей на общую сумму более 500 миллионов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Ивановской области предоставляются ежемесячные денежные выплаты. Так, по итогам 2012 года получателями указанных выплат стали 109 тысяч ветеранов труда и приравненных к ним граждан, почти 22 тысячи ветеранов труда Ивановской области, около 2 тысяч тружеников тыла и около 1 тысячи реабилитированных лиц и лиц, признанных пострадавшими от политических репрессий. Кроме того, гражданам этих категорий обеспечивается бесплатное изготовление и </w:t>
      </w:r>
      <w:r>
        <w:rPr>
          <w:rFonts w:ascii="Calibri" w:hAnsi="Calibri" w:cs="Calibri"/>
        </w:rPr>
        <w:lastRenderedPageBreak/>
        <w:t>ремонт зубных протезов. Общая сумма, направленная в 2013 году на указанные цели, составит около 640 миллионов рублей, включая 593 миллиона на денежные выплаты и 47 миллионов на зубопротезирование.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малоимущих категорий населения предоставляется адресная социальная помощь, предусматривающая предоставление денежных выплат и натуральной помощи. В целом адресную социальную помощь из средств областного бюджета в 2012 году получили 6300 малоимущих семей и малоимущих одиноко проживающих граждан, реабилитированных лиц и лиц, признанных пострадавшими от политических репрессий, на сумму почти 5,5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осуществляется поддержка отдельных категорий граждан. В частности: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инвалидов, получивших транспортные средства через органы социальной защиты населения. Им предоставляется компенсация страховых премий по договорам обязательного страхования гражданской ответственности владельцев транспортных средств. Общий объем предоставленных компенсаций в 2013 составляет около 1 миллиона рублей, получателями станут около 90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 награжденных нагрудным знаком "Почетный донор России" или нагрудным знаком "Почетный донор СССР". На начало 2013 года получателями являются порядка 10 тысяч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 не имеющих группы инвалидности, но по медицинским показаниям нуждающихся в протезно-ортопедических изделиях. Данные изделия предоставляются за счет бюджетных ассигнований. В 2012 году данные изделия были предоставлены 835 гражданам, не имеющим группы инвалидности, на общую сумму почти 3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 у которых возникли поствакцинальные осложнения. Им предоставляется 10550 рублей в качестве единовременного пособия и выплачивается 1055 рублей в виде ежемесячной денежной компенсации. В 2012 году выплаты получали 5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предоставляется социальное пособие на погребение. Размер пособия в 2013 году составляет 4763,96 рубля. Вместе с тем, организовано возмещение расходов специализированных служб по вопросам похоронного дела на погребение умерших при отсутствии лиц, взявших на себя такие обязательства.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поддержка 4 почетных граждан Ивановской области. Ежемесячно им предоставляется 16426 рублей. Лицам, замещавшим должности главных врачей центральных районных больниц муниципальных образований Ивановской области, и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организовано ежемесячное дополнительное пенсионное обеспечение в размере 500 рублей и 5054,43 рубля соответственно. В целом в бюджете 2012 года на выплаты почетным гражданам Ивановской области и дополнительное пенсионное обеспечение лицам, замещавшим должности главных врачей центральных районных больниц муниципальных образований Ивановской области, и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предусмотрено около 1 миллиона рублей. С 1 января 2014 года будет предоставляться ежемесячное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настоящее время в Ивановской области проживает 6 граждан, которым может быть предоставлено ежемесячное материальное обеспечение.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социального обеспечения организовано предоставление льготного проезда на всех видах пассажирского транспорта в Ивановской области ветеранам труда, ветеранам труда Ивановской области, труженикам тыла, реабилитированным лицам и лицам, признанным пострадавшими от политических репрессий, а также отдельным категориям граждан, меры социальной поддержки которых относятся к ведению Российской Федерации. Кроме того, обучающимся общеобразовательных и профессиональных образовательных организаций, ветеранам труда, ветеранам труда Ивановской области, труженикам тыла, реабилитированным лицам и лицам, признанным пострадавшими от политических репрессий, за счет средств областного бюджета предоставляется 50-процентная скидка на проезд в железнодорожном транспорте пригородного сообщения. Ежегодно общее число поездок, совершенных льготными </w:t>
      </w:r>
      <w:r>
        <w:rPr>
          <w:rFonts w:ascii="Calibri" w:hAnsi="Calibri" w:cs="Calibri"/>
        </w:rPr>
        <w:lastRenderedPageBreak/>
        <w:t>категориями, оценивается на уровне 32 - 36 миллионов рублей (по данным 2011 - 2013 годов).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на обеспечение предоставления социальных гарантий, предусмотренных законодательством, а также предоставление мер социальной поддержки отдельным категориям граждан Ивановской области ежегодно направляется около 4 миллиардов рублей бюджетных ассигнований.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0" w:name="Par322"/>
      <w:bookmarkEnd w:id="10"/>
      <w:r>
        <w:rPr>
          <w:rFonts w:ascii="Calibri" w:hAnsi="Calibri" w:cs="Calibri"/>
        </w:rPr>
        <w:t>Таблица 3. Показатели, характеризующие текущую ситуацию в сфере осуществления социальных выплат и социального обеспечения населения Ивановской области</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4"/>
        <w:gridCol w:w="4139"/>
        <w:gridCol w:w="737"/>
        <w:gridCol w:w="1077"/>
        <w:gridCol w:w="1077"/>
        <w:gridCol w:w="1134"/>
        <w:gridCol w:w="1134"/>
      </w:tblGrid>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граждан, получающих ежемесячную денежную выплату на оплату жилого помещения и коммунальных услуг и ежегодную денежную выплату на оплату топлива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240567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257549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246323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243000</w:t>
            </w:r>
          </w:p>
        </w:tc>
      </w:tr>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Годовая численность семей, в отношении которых проводится субсидирование оплаты жилого помещения и коммунальных услуг</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55151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52942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r>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граждан, получающих ежемесячную денежную выплату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138398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135535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129268</w:t>
            </w:r>
          </w:p>
        </w:tc>
      </w:tr>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получателей, являющихся почетными донорами и почетными гражданами Ивановской области, и граждан, получающих дополнительное пенсионное обеспечение лицам, замещавшим должности главных врачей центральных районных больниц, лицам, работающим (работавшим) в качестве врачей в учреждениях здравоохранения Ивановской области, оказывающих </w:t>
            </w:r>
            <w:r>
              <w:rPr>
                <w:rFonts w:ascii="Calibri" w:hAnsi="Calibri" w:cs="Calibri"/>
              </w:rPr>
              <w:lastRenderedPageBreak/>
              <w:t>специализированную противотуберкулезную помощь</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9442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10069</w:t>
            </w:r>
          </w:p>
        </w:tc>
      </w:tr>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получателей ежемесячного пособия на ребенка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детей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35441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35343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r>
      <w:tr w:rsidR="00085C9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поездок, совершенных гражданами льготных категорий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поездок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36132,2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32382,9</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развития ситуации в сфере социального обеспечения не предполагает значительных количественных колебаний в контингентах получателей социальных выплат (за исключением ежегодного уменьшения числа ветеранов и тружеников тыла, обусловленного естественными причинами).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1" w:name="Par376"/>
      <w:bookmarkEnd w:id="11"/>
      <w:r>
        <w:rPr>
          <w:rFonts w:ascii="Calibri" w:hAnsi="Calibri" w:cs="Calibri"/>
        </w:rPr>
        <w:t>2.4. Социальная поддержка семей с детьми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Ивановская область относится к числу регионов с низким уровнем рождаемости. В 2012 году показатель рождаемости составил 10,2 человека на 1000 населения при среднероссийском уровне 12,6 промилле. В этой связи приоритетом региона является социальная поддержка семей в связи с рождением третьего ребенка, так как именно рост числа многодетных семей позволит обеспечить высокий уровень рождаемости и численности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01.07.2012 семьи при рождении (усыновлении) третьего или последующего ребенка (детей) за счет средств областного бюджета получают дополнительную меру поддержки (региональный материнский (семейный) капитал) в виде единовременной денежной выплаты в размере 50,0 тыс. рублей (с 01.01.2013 - 53,0 тыс. руб.). По состоянию на 01.01.2013, количество обратившихся за получением единовременной денежной выплаты составляет 417 человек, выплата произведена 385 гражданам.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01.01.2013 на территории региона введена еще одна дополнительная мера социальной поддержки семей с детьми - ежемесячная денежная выплата семьям при рождении третьего и последующих детей (установлена </w:t>
      </w:r>
      <w:hyperlink r:id="rId21" w:history="1">
        <w:r>
          <w:rPr>
            <w:rFonts w:ascii="Calibri" w:hAnsi="Calibri" w:cs="Calibri"/>
            <w:color w:val="0000FF"/>
          </w:rPr>
          <w:t>Законом</w:t>
        </w:r>
      </w:hyperlink>
      <w:r>
        <w:rPr>
          <w:rFonts w:ascii="Calibri" w:hAnsi="Calibri" w:cs="Calibri"/>
        </w:rPr>
        <w:t xml:space="preserve"> Ивановской области от 29.06.2012 N 48-ОЗ "О ежемесячной денежной выплате семьям на третьего и последующих детей"). На 01.01.2013 ее размер составлял 6018 рублей. По оценке 2013 года ее получателями станут семьи в связи с рождением 1342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Основу поддержки многодетных семей составляют меры, установленные </w:t>
      </w:r>
      <w:hyperlink r:id="rId22" w:history="1">
        <w:r>
          <w:rPr>
            <w:rFonts w:ascii="Calibri" w:hAnsi="Calibri" w:cs="Calibri"/>
            <w:color w:val="0000FF"/>
          </w:rPr>
          <w:t>указом</w:t>
        </w:r>
      </w:hyperlink>
      <w:r>
        <w:rPr>
          <w:rFonts w:ascii="Calibri" w:hAnsi="Calibri" w:cs="Calibri"/>
        </w:rPr>
        <w:t xml:space="preserve"> Губернатора Ивановской области от 26.02.2004 N 19-уг "О мерах по социальной поддержке многодетных семей". Меры социальной поддержки по оплате жилого помещения и коммунальных услуг получают в настоящее время 2825 многодетных семей, бесплатный проезд для детей-школьников - 1800 семей. Всего на учете в территориальных органах Департамента социальной защиты населения Ивановской области на 01.01.2013 состоит 3847 многодетных семей, в них воспитывается 12493 ребенка.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имеющим трех и более детей в возрасте до 18 лет, в том числе усыновленных (удочеренных), предоставляются бесплатно в собственность земельные участки для жилищного строительства или организации личного подсобного хозяйства. По данным на 01.01.2013 в Ивановской области предоставлены в собственность многодетным семьям 398 участков; 726 женщин, родивших в этом году третьего ребенка или последующих детей, состоят на учете для дальнейшего обеспечения участками.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рождаемости и поддержки семей с детьми планируется предоставление пособий и компенсаций, связанных с материнством и детством, в частности в 2013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ежемесячного пособия на ребенка (на 34,1 тысячи детей по 217 рублей ежемесячно);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на питание кормящим матерям при отсутствии специальных пунктов питания по месту жительства (1700 женщинам по 65,1 рубля ежемесячно);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на питание беременным женщинам при отсутствии специальных пунктов питания по месту жительства (5600 женщинам по 390,6 рубля);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пособие беременной жене военнослужащего, проходящего военную службу по призыву (40 женщинам по 20725,6 рубля);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ежемесячное пособие на ребенка военнослужащего, проходящего военную службу по призыву (на 81 ребенка по 8882,4 рубля в месяц).</w:t>
      </w: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2" w:name="Par390"/>
      <w:bookmarkEnd w:id="12"/>
      <w:r>
        <w:rPr>
          <w:rFonts w:ascii="Calibri" w:hAnsi="Calibri" w:cs="Calibri"/>
        </w:rPr>
        <w:t>Таблица 4. Показатели, характеризующие текущую ситуацию в сфере социальной поддержки семей с детьми</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737"/>
        <w:gridCol w:w="1020"/>
        <w:gridCol w:w="1020"/>
        <w:gridCol w:w="1020"/>
        <w:gridCol w:w="1058"/>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получивших региональный материнский (семейный) капитал</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детей, на которых осуществлена ежемесячная денежная выплата семьям при рождении третьего и последующих детей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 в отношении которых предоставляется ежемесячное пособие на ребенка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35441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35343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многодетных семей, состоящих на учете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3847</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4092</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многодетных семей, получающих меры социальной поддержки по оплате жилого помещения и коммунальных услуг</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2672</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2825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многодетных семей, для детей которых предоставлен бесплатный проезд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1884</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беременных женщин, получивших единовременные выплаты на питание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4807</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кормящих матерей, получающих выплаты на питание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получивших единовременное пособие беременных жен военнослужащих, проходящих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получателей ежемесячного пособия на ребенка военнослужащего, проходящего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детей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денежных выплат, в целях поддержки семей с детьми в последние годы по инициативе Департамента социальной защиты населения Ивановской области в 2012 году были организованы: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предоставление абонементов детям из многодетных семей на посещение областных театров, музеев, филармонии в рамках мероприятия - Губернаторского проекта нравственно-эстетического воспитания детей-сирот, детей, оставшихся без попечения родителей, и детей из многодетных семей долгосрочной целевой </w:t>
      </w:r>
      <w:hyperlink r:id="rId23" w:history="1">
        <w:r>
          <w:rPr>
            <w:rFonts w:ascii="Calibri" w:hAnsi="Calibri" w:cs="Calibri"/>
            <w:color w:val="0000FF"/>
          </w:rPr>
          <w:t>программы</w:t>
        </w:r>
      </w:hyperlink>
      <w:r>
        <w:rPr>
          <w:rFonts w:ascii="Calibri" w:hAnsi="Calibri" w:cs="Calibri"/>
        </w:rPr>
        <w:t xml:space="preserve"> "Дети Ивановской области". Всего было предоставлено 340 абонементов на посещение областных театров, филармонии, музеев;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областная благотворительная акция "Поможем собрать детей в школу", итогом которой стало обеспечение вещами, в том числе школьной формой, 1067 детей из 440 многодетных семей, 2818 детей школьного возраста из многодетных семей получили наборы школьно-письменных принадлежностей;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ряд благотворительных акций совместно с Ивановской областной общественной организацией "Женская инициатива", региональным отделением Общероссийской общественной организации "Российский Детский Фонд".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предоставления мер социальной поддержки в регионе отмечен рост количества многодетных семей: на 01.01.2011 - 3189 семей, на 01.01.2012 - 3431 семья, на 01.01.2013 - 3847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2013 года в территориальных органах Департамента социальной защиты населения Ивановской области на учете состояли 2963 семьи, воспитывающие 3009 детей-инвалидов. Для их поддержки в 2012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счет средств областного бюджета предоставлена помощь на сумму более 601,3 тысячи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рамках долгосрочной целевой </w:t>
      </w:r>
      <w:hyperlink r:id="rId24" w:history="1">
        <w:r>
          <w:rPr>
            <w:rFonts w:ascii="Calibri" w:hAnsi="Calibri" w:cs="Calibri"/>
            <w:color w:val="0000FF"/>
          </w:rPr>
          <w:t>программы</w:t>
        </w:r>
      </w:hyperlink>
      <w:r>
        <w:rPr>
          <w:rFonts w:ascii="Calibri" w:hAnsi="Calibri" w:cs="Calibri"/>
        </w:rPr>
        <w:t xml:space="preserve"> "Дети Ивановской области" проводятся фестиваль творчества для детей-инвалидов, областные спортивные праздники. Дети-инвалиды принимали участие в областных мероприятиях, посвященных Дню защиты детей, новогодних праздниках, 2315 детям-инвалидам в возрасте до 14 лет предоставлены новогодние подарки. В 2012 году в социально значимых мероприятиях областного масштаба приняли участие 160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базе ОГКУСО "Центр психолого-педагогической помощи семье и детям" на постоянной основе организовано оказание психолого-педагогической помощи детям-инвалидам;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организована деятельность стационарного отделения медико-социальной реабилитации для детей и подростков с ограниченными возможностями здоровья, в котором ежегодно получают комплекс услуг свыше 300 детей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целью привлечения внимания к проблемам семей, воспитывающих детей с инвалидностью, и изменения представлений общества о возможностях детей-инвалидов в ноябре 2012 года впервые организована областная научно-практическая конференция "Ребенок с ограниченными возможностями здоровья: в семье, институтах образования и группах сверстников";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"Родниковский комплексный центр социального обслуживания населения" реализуется проект "Я успешен!", который получил финансовую поддержку Фонда поддержки детей, находящихся в трудной жизненной ситуации, в сумме 2,0 млн.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ближайшее время ожидается сохранение тенденции роста рождаемости и, как следствие, поступательный рост числа лиц, получающих детские и материнские пособия, планируется увеличение числа многодетных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усилия в части поддержки семей с детьми должны быть сосредоточены на решении следующих задач:</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спектра организуемых областных мероприятий для детей и вовлечение в них большего числа участников, прежде всего детей, нуждающихся в особой защите государства;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числа и масштаба акций, направленных на решение проблем воспитания детей в малообеспеченных семьях, и привлечение к их реализации большего объема внебюджетных источников;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интенсификация мер, направленных на социальную адаптацию детей-инвалидов, и </w:t>
      </w:r>
      <w:r>
        <w:rPr>
          <w:rFonts w:ascii="Calibri" w:hAnsi="Calibri" w:cs="Calibri"/>
        </w:rPr>
        <w:lastRenderedPageBreak/>
        <w:t>повышение внимания общества к проблемам семей, воспитывающих детей с инвалидностью, изменение представлений общества о возможностях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3" w:name="Par488"/>
      <w:bookmarkEnd w:id="13"/>
      <w:r>
        <w:rPr>
          <w:rFonts w:ascii="Calibri" w:hAnsi="Calibri" w:cs="Calibri"/>
        </w:rPr>
        <w:t>2.5. Организация и обеспечение отдыха и оздоровления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Ивановской области на отдых и оздоровление направляется более 49,5 тыс. детей. Из них в 2012 году в лагерях дневного пребывания отдохнули 25,7 тыс. детей, в санаторно-оздоровительных лагерях, санаториях, загородных оздоровительных лагерях - 23,2 тыс. детей, за пределами Ивановской области - 0,6 тыс. детей. Наиболее востребованным видом отдыха является санаторно-оздоровительный отдых.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загородных оздоровительных лагерях в летний период 2012 года оздоровлено около 8,6 тыс. детей области. В приоритетном порядке путевки предоставляются детям из многодетных семей, детям-сиротам и детям, находящимся в трудной жизненной ситуации. Для этих категорий детей путевки в загородные оздоровительные лагеря предоставляются бесплатно. Семьям с детьми, не относящимся к данной категории, предусмотрена частичная родительская плата в размере 10% стоимости путевки или частичная оплата 50% стоимости путевки предприятиями, организациями - работодателями. Объем привлеченных средств составил 4,6 млн.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отводится организации оздоровления детей-инвалидов, не имеющих противопоказаний для нахождения в лагере. Так, в 2012 году на отдых и оздоровление направлено свыше 1000 детей-инвалидов и детей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систему мер по социальной поддержке многодетных семей, предоставляемых за счет средств областного бюджета, включена организация загородного оздоровительного отдыха детей бесплатно в приоритетном порядке. Этой формой поддержки воспользовались 625 детей данной категории.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Программы отдых и оздоровление в загородных оздоровительных и санаторно-оздоровительных лагерях будет ежегодно предоставлен не менее чем 19,1 тыс. детей, в лагерях дневного пребывания - не менее 16,5 тыс. детей.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4" w:name="Par496"/>
      <w:bookmarkEnd w:id="14"/>
      <w:r>
        <w:rPr>
          <w:rFonts w:ascii="Calibri" w:hAnsi="Calibri" w:cs="Calibri"/>
        </w:rPr>
        <w:t>Таблица 5. Показатели, характеризующие текущую ситуацию в сфере организации и обеспечения отдыха и оздоровления детей</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737"/>
        <w:gridCol w:w="1020"/>
        <w:gridCol w:w="1020"/>
        <w:gridCol w:w="1020"/>
        <w:gridCol w:w="1058"/>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которым предоставлен отдых и оздоровление в санаторно-оздоровительных лагерях круглогодичного действия и загородных оздоровительных лагерях (всего)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которым предоставляется двухразовое питание в лагерях дневного пребывания (всего)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15749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находящихся в трудной жизненной ситуации, которым предоставлен отдых и оздоровление в санаторно-оздоровительных лагерях круглогодичного действия и загородных оздоровительных лагерях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детей-сирот и детей, находящихся в трудной жизненной ситуации, которым предоставляется двухразовое питание в лагерях дневного пребывания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детей-инвалидов и детей с ограниченными возможностями здоровья, направленных в санаторно-оздоровительные лагеря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детей-сирот и детей, оставшихся без попечения родителей, которым предоставлены отдых и </w:t>
            </w:r>
            <w:r>
              <w:rPr>
                <w:rFonts w:ascii="Calibri" w:hAnsi="Calibri" w:cs="Calibri"/>
              </w:rPr>
              <w:lastRenderedPageBreak/>
              <w:t>оздоровление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1665</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1670</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предстоящем году в силу демографических причин ожидается рост контингента обучающихся в общеобразовательных организациях и, как следствие, - увеличение потребности в организуемом оздоровительном отдыхе для школьников. В этой связи задачами, которые требуют решения, являются: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организации отдыха и оздоровления детей, прежде всего финансовой, обеспечивающей получение большего числа путевок в условиях существующих бюджетных ограничений;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обеспечение отдыха и оздоровления детей, нуждающихся в особой заботе государства, и интенсификация мер, направленных на социальную адаптацию детей-инвалидов (организация смен, предусматривающих совместный отдых детей-инвалидов и детей, не имеющих нарушений в развитии и здоровье);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направлений организуемого оздоровительного отдыха, прежде всего за счет увеличения профильных смен.</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5" w:name="Par553"/>
      <w:bookmarkEnd w:id="15"/>
      <w:r>
        <w:rPr>
          <w:rFonts w:ascii="Calibri" w:hAnsi="Calibri" w:cs="Calibri"/>
        </w:rPr>
        <w:t>2.6. Профилактика и снижение уровня социального неблагополучия</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2013 года в Ивановской области профилактическую работу с семьей и детьми осуществляют 10 учреждений социального обслуживания, в том числе 5 социально-реабилитационных центров для несовершеннолетних, 4 комплексных центра социального обслуживания, Центр психолого-педагогической помощи семье и детям. В структуре данных учреждений открыты 12 отделений, оказывающих услуги несовершеннолетним и их семьям.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01.01.2013, в региональном банке данных зарегистрировано 1582 семьи, находящиеся в социально опасном положении, воспитывающие 2604 детей, из них вновь поставлена на учет 1131 семья, воспитывающая 1569 детей. За 2012 год открыто 777 случаев семейного неблагополучия (на 20% больше показателя 2011 года).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на социальном сопровождении (патронаже) находилось 416 семей. Специалистами учреждений проведено 10768 консультаций с гражданами, 933 коррекционно-реабилитационных занятия, 4671 диагностическое обследование.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Стационарное социальное обслуживание несовершеннолетних, нуждающихся в социальной реабилитации, обеспечивают 5 социально-реабилитационных центров для несовершеннолетних и 3 стационарных отделения реабилитации на базе трех комплексных центров социального обслуживания населения, общей вместимостью 295 мест. За 2012 год в стационарных отделениях реабилитации находилось 1116 несовершеннолетних, прошли курс реабилитации и выбыли из учреждений 890 детей, в отделениях дневного пребывания оказаны услуги 149 несовершеннолетним и их семьям, находящимся на ранней стадии социального неблагополучия.</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6" w:name="Par560"/>
      <w:bookmarkEnd w:id="16"/>
      <w:r>
        <w:rPr>
          <w:rFonts w:ascii="Calibri" w:hAnsi="Calibri" w:cs="Calibri"/>
        </w:rPr>
        <w:t>Таблица 6. Показатели, характеризующие текущую ситуацию в сфере профилактики и снижения уровня социального неблагополучия</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737"/>
        <w:gridCol w:w="1020"/>
        <w:gridCol w:w="1020"/>
        <w:gridCol w:w="1020"/>
        <w:gridCol w:w="1058"/>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семей, находящихся в социально опасном положении, зарегистрированных в региональном банке данных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1582</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семей, состоящих на социальном сопровождении (патронаже)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которым оказана социальная поддержка в натуральной форме, из числа нуждающихся в особой заботе государства и отличившихся в учебе, спорте, творчестве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побывавших в стационарных отделениях реабилитации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пребывания несовершеннолетних, находящихся в трудной жизненной ситуации, в государственных учреждениях, оказывающих услугу (в отделениях длительного пребывания)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койко-дней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72799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63681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71953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71956</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числа семей, находящихся в социально опасном положении: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проведена оптимизация деятельности учреждений социального обслуживания, в 9 из которых открыты отделения профилактической работы с семьей и детьми;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введено сопровождение семей по зональному принципу с использованием очной и дистанционной форм сопровождения;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организована работа экстренной психологической службы "Детский телефон доверия";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введена практика социального сопровождения семей группы социального риска на основе технологии "ведения случая", что предусматривает составление карты сопровождения и социальной реабилитации семьи с назначением персонального куратора из числа специалистов органа или учреждения социальной защиты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результаты работы учреждений социального обслуживания несовершеннолетних, нуждающихся в социальной реабилитации, характеризуются значительным числом детей, возвращенных в кровные семьи. В 2012 году 66% воспитанников, прошедших курс реабилитации, вернулись к родителям или законным представителям. Вместе с тем, в учреждения для детей-сирот направлено 263 ребенка, под опеку передано 17 несовершеннолетних,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малоимущих семей реализуется проект оказания помощи на основе социального контракта. Заключая социальный контракт, каждая семья разрабатывает и представляет в территориальный орган Департамента социальной защиты населения Ивановской области программу социальной адаптации, направленную на выход семьи на уровень самообеспечения. В 2012 году заключены социальные контракты со 134 семьями, в которых воспитывается 344 ребенка. В процессе реализации социальных контрактов трудоустроен 51 человек, 18 детей устроены в дошкольные образовательные учреждения, 17 семей погасили задолженность за услуги ЖКХ на общую сумму свыше 194,0 тыс. рублей. В рамках развития личного подсобного хозяйства 54 семьи приобрели домашний скот и корма на общую сумму свыше 620,0 тыс. рублей. Осуществили ремонт в жилых помещениях 86 семей на сумму 1247,0 тыс. рублей, приобрели мебель и предметы бытовой техники 62 семьи на сумму 631,0 тыс.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базе ОГКУСО "Социально-реабилитационный центр для несовершеннолетних" организован пункт социального проката для оказания поддержки семьям с малолетними детьми, находящимся в трудной жизненной ситуации. Сформирован фонд социального проката, разработана документация, оказана помощь 20 семьям.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проведенных мероприятий позволил снизить долю детей из семей, находящихся в социально опасном положении, с 2,2% до 1,6%.</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Прогнозируется рост спроса на меры, направленные на профилактику и снижение уровня социального неблагополучия. Для решения этого вопроса потребуется: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продолжить работу по оптимизации деятельности учреждений, при этом акцентировав ее на реабилитационных мероприятиях, не требующих постоянного пребывания в стационарных учреждениях;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апробация и ввод в практику новых технологий социального сопровождения семей, находящихся в трудной жизненной ситуации.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7" w:name="Par618"/>
      <w:bookmarkEnd w:id="17"/>
      <w:r>
        <w:rPr>
          <w:rFonts w:ascii="Calibri" w:hAnsi="Calibri" w:cs="Calibri"/>
        </w:rPr>
        <w:t>2.7. Социальное обслуживание лиц без определенного места жительства и занятий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лиц без определенного места жительства и занятий осуществляется бюджетным учреждением социального обслуживания Ивановской области "Ивановский комплексный центр социального обслуживания населения" (далее - Центр), на учете в базе данных которого состоят 830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различные социальные услуги и виды социальной помощи оказаны 1173 гражданам, включая: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ночлега в отделении ночного пребывания 948 лицам;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материальной (денежной) помощи 18 гражданам, продуктовых наборов - 598 лицам на сумму 71760,0 руб. (средняя стоимость набора - 120 руб.), помощи вещами - 165 гражданам;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проведение профилактических осмотров 18449 бездомных, направление на флюорографическое обследование 399 человек, санобработка 1151 гражданина, содействие в госпитализации 15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консультирование - 619 человек, содействие в восстановлении документов (оформлены паспорта для 30 человек, удостоверения личности - 7 человек, временная регистрация - на 130 человек; медицинские полисы выданы 21 человеку; оформлены документы на получение пенсии - 8 человек, документы об инвалидности - 8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в дома-интернаты на постоянное проживание - 10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трудоустройство - 434 человека.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профилактики социально опасных заболеваний клиентам Центра оказывается содействие в организации обследований на туберкулез, на ВИЧ-инфекцию и венерические заболевания, которые осуществляют учреждения здравоохранения. В ходе проведенных обследований выявлено 5 случаев социально опасных заболеваний.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длительность пребывания лиц без определенного места жительства и занятий в Центре составила в 2012 году 18704 человеко-дня.</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8" w:name="Par631"/>
      <w:bookmarkEnd w:id="18"/>
      <w:r>
        <w:rPr>
          <w:rFonts w:ascii="Calibri" w:hAnsi="Calibri" w:cs="Calibri"/>
        </w:rPr>
        <w:t>Таблица 7. Показатели, характеризующие текущую ситуацию в сфере социального обслуживания лиц без определенного места жительства и занятий</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195"/>
        <w:gridCol w:w="737"/>
        <w:gridCol w:w="1020"/>
        <w:gridCol w:w="1020"/>
        <w:gridCol w:w="1020"/>
        <w:gridCol w:w="1058"/>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лиц без определенного места жительства и занятий, состоящих на учете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Длительность пребывания лиц без определенного места жительства и занятий в государственных учреждениях, предоставляющих социальное обслуживание, в том числе: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18704</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 полустационарных условиях</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18704</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сохранится востребованность в социальном обслуживании лиц без определенного места жительства и занятий на текущих уровнях. Вместе с тем, основные усилия должны быть направлены на повышение качества условий пребывания, улучшение материально-технической базы учреждения, осуществляющего социальное обслуживание лиц без определенного места жительства и занятий.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1"/>
        <w:rPr>
          <w:rFonts w:ascii="Calibri" w:hAnsi="Calibri" w:cs="Calibri"/>
        </w:rPr>
      </w:pPr>
      <w:bookmarkStart w:id="19" w:name="Par671"/>
      <w:bookmarkEnd w:id="19"/>
      <w:r>
        <w:rPr>
          <w:rFonts w:ascii="Calibri" w:hAnsi="Calibri" w:cs="Calibri"/>
        </w:rPr>
        <w:t>3. Цель (цели) Программы и ожидаемые результаты</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ее реализации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20" w:name="Par674"/>
      <w:bookmarkEnd w:id="20"/>
      <w:r>
        <w:rPr>
          <w:rFonts w:ascii="Calibri" w:hAnsi="Calibri" w:cs="Calibri"/>
        </w:rPr>
        <w:t>3.1. Цель (цели) и целевые индикаторы (показатели)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предоставления социальных гарантий и мер социальной поддержки отдельным категориям граждан, обеспечение социального обслуживания граждан пожилого возраста, инвалидов, семей с детьми.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21" w:name="Par678"/>
      <w:bookmarkEnd w:id="21"/>
      <w:r>
        <w:rPr>
          <w:rFonts w:ascii="Calibri" w:hAnsi="Calibri" w:cs="Calibri"/>
        </w:rPr>
        <w:lastRenderedPageBreak/>
        <w:t>Таблица 1. Сведения о целевых индикаторах (показателях)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2332"/>
        <w:gridCol w:w="1285"/>
        <w:gridCol w:w="1134"/>
        <w:gridCol w:w="1077"/>
        <w:gridCol w:w="1134"/>
        <w:gridCol w:w="1077"/>
        <w:gridCol w:w="1077"/>
        <w:gridCol w:w="113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22" w:name="Par691"/>
            <w:bookmarkEnd w:id="22"/>
            <w:r>
              <w:rPr>
                <w:rFonts w:ascii="Calibri" w:hAnsi="Calibri" w:cs="Calibri"/>
              </w:rPr>
              <w:t>1.</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инвалидов и детей, страдающих хроническими формами заболеваний, получающих социальное обслуживание в стационарных и полустационарных условиях, в том числе:</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проживающих в психоневрологических интернатах</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детей, страдающих хроническими заболеваниями, проживающих в домах-интернатах для детей-инвалидов</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проживающих в домах-интернатах для престарелых и инвалидов</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пожилого возраста и инвалидов, находящихся в отделениях временного проживания учреждений социального обслуживания</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пожилого возраста и инвалидов, получавших социальное обслуживание в полустационарных условиях (дневных отделениях)</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Среднегодовое число граждан пожилого возраста и инвалидов, получавших регулярное </w:t>
            </w:r>
            <w:r>
              <w:rPr>
                <w:rFonts w:ascii="Calibri" w:hAnsi="Calibri" w:cs="Calibri"/>
              </w:rPr>
              <w:lastRenderedPageBreak/>
              <w:t>социальное обслуживание в отделениях социального обслуживания на дому</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получавших регулярное социальное обслуживание в отделениях специализированного социально-медицинского обслуживания на дому</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воспитанников, находящихся на содержании и воспитании в областных государственных образовательных организациях для детей-сирот и детей, оставшихся без попечения родителей</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Среднегодовая численность граждан, </w:t>
            </w:r>
            <w:r>
              <w:rPr>
                <w:rFonts w:ascii="Calibri" w:hAnsi="Calibri" w:cs="Calibri"/>
              </w:rPr>
              <w:lastRenderedPageBreak/>
              <w:t>получающих ежемесячную денежную выплату на оплату жилого помещения и коммунальных услуг и ежегодную денежную выплату на оплату топлива</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246323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234900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семей, в отношении которых проводится субсидирование оплаты жилого помещения и коммунальных услуг</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48776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граждан, получающих ежемесячную денежную выплату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132110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129278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125321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123795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граждан, являющихся почетными донорами и почетными гражданами Ивановской области, и граждан, получающих дополнительное пенсионное обеспечение, и лиц, имеющих выдающиеся достижения и особые заслуги перед Российской Федерацией в области физической культуры и спорта</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10216</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получивших адресную социальную помощь</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получателей ежемесячного пособия на ребенка</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33776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численность детей, которым предоставляется двухразовое питание в лагерях дневного </w:t>
            </w:r>
            <w:r>
              <w:rPr>
                <w:rFonts w:ascii="Calibri" w:hAnsi="Calibri" w:cs="Calibri"/>
              </w:rPr>
              <w:lastRenderedPageBreak/>
              <w:t>пребывания (всего)</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которым предоставлены отдых и оздоровление в санаторно-оздоровительных лагерях круглогодичного действия и загородных оздоровительных лагерях (всего)</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у которых отмечен выраженный оздоровительный эффект</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численность детей-сирот и детей, оставшихся без попечения родителей, </w:t>
            </w:r>
            <w:r>
              <w:rPr>
                <w:rFonts w:ascii="Calibri" w:hAnsi="Calibri" w:cs="Calibri"/>
              </w:rPr>
              <w:lastRenderedPageBreak/>
              <w:t>переданных в отчетном году на семейные формы воспитания</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23" w:name="Par871"/>
            <w:bookmarkEnd w:id="23"/>
            <w:r>
              <w:rPr>
                <w:rFonts w:ascii="Calibri" w:hAnsi="Calibri" w:cs="Calibri"/>
              </w:rPr>
              <w:lastRenderedPageBreak/>
              <w:t>16.</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принявших участие в областных массовых мероприятиях</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24" w:name="Par880"/>
            <w:bookmarkEnd w:id="24"/>
            <w:r>
              <w:rPr>
                <w:rFonts w:ascii="Calibri" w:hAnsi="Calibri" w:cs="Calibri"/>
              </w:rPr>
              <w:t>17.</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поездок, совершенных гражданами льготных категорий</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поездок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36132,2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32382,9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31980,0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31980,0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36472,0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36472,0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25" w:name="Par889"/>
            <w:bookmarkEnd w:id="25"/>
            <w:r>
              <w:rPr>
                <w:rFonts w:ascii="Calibri" w:hAnsi="Calibri" w:cs="Calibri"/>
              </w:rPr>
              <w:t>18.</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социальных работников к средней зарплате по Ивановской области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врачей к средней зарплате по Ивановской области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Соотношение средней заработной платы среднего медицинского персонала к средней зарплате по </w:t>
            </w:r>
            <w:r>
              <w:rPr>
                <w:rFonts w:ascii="Calibri" w:hAnsi="Calibri" w:cs="Calibri"/>
              </w:rPr>
              <w:lastRenderedPageBreak/>
              <w:t>Ивановской области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младшего медицинского персонала к средней зарплате по Ивановской области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педагогических работников образовательных организаций общего образования к средней зарплате по Ивановской области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26" w:name="Par934"/>
            <w:bookmarkEnd w:id="26"/>
            <w:r>
              <w:rPr>
                <w:rFonts w:ascii="Calibri" w:hAnsi="Calibri" w:cs="Calibri"/>
              </w:rPr>
              <w:t>23.</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Соотношение средней заработной платы педагогических работников учреждений, оказывающих социальные услуги детям-сиротам и детям, оставшимся без попечения родителей, к средней зарплате по Ивановской области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27" w:name="Par943"/>
            <w:bookmarkEnd w:id="27"/>
            <w:r>
              <w:rPr>
                <w:rFonts w:ascii="Calibri" w:hAnsi="Calibri" w:cs="Calibri"/>
              </w:rPr>
              <w:t>24.</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Удельный вес </w:t>
            </w:r>
            <w:r>
              <w:rPr>
                <w:rFonts w:ascii="Calibri" w:hAnsi="Calibri" w:cs="Calibri"/>
              </w:rPr>
              <w:lastRenderedPageBreak/>
              <w:t>негосударственных организаций, оказывающих социальные услуги, от общего количества учреждений всех форм собственности</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Отчетные значения целевых </w:t>
      </w:r>
      <w:hyperlink w:anchor="Par691" w:history="1">
        <w:r>
          <w:rPr>
            <w:rFonts w:ascii="Calibri" w:hAnsi="Calibri" w:cs="Calibri"/>
            <w:color w:val="0000FF"/>
          </w:rPr>
          <w:t>индикаторов (показателей) N 1</w:t>
        </w:r>
      </w:hyperlink>
      <w:r>
        <w:rPr>
          <w:rFonts w:ascii="Calibri" w:hAnsi="Calibri" w:cs="Calibri"/>
        </w:rPr>
        <w:t xml:space="preserve"> - </w:t>
      </w:r>
      <w:hyperlink w:anchor="Par871" w:history="1">
        <w:r>
          <w:rPr>
            <w:rFonts w:ascii="Calibri" w:hAnsi="Calibri" w:cs="Calibri"/>
            <w:color w:val="0000FF"/>
          </w:rPr>
          <w:t>16</w:t>
        </w:r>
      </w:hyperlink>
      <w:r>
        <w:rPr>
          <w:rFonts w:ascii="Calibri" w:hAnsi="Calibri" w:cs="Calibri"/>
        </w:rPr>
        <w:t xml:space="preserve">, </w:t>
      </w:r>
      <w:hyperlink w:anchor="Par889" w:history="1">
        <w:r>
          <w:rPr>
            <w:rFonts w:ascii="Calibri" w:hAnsi="Calibri" w:cs="Calibri"/>
            <w:color w:val="0000FF"/>
          </w:rPr>
          <w:t>18</w:t>
        </w:r>
      </w:hyperlink>
      <w:r>
        <w:rPr>
          <w:rFonts w:ascii="Calibri" w:hAnsi="Calibri" w:cs="Calibri"/>
        </w:rPr>
        <w:t xml:space="preserve"> - </w:t>
      </w:r>
      <w:hyperlink w:anchor="Par934" w:history="1">
        <w:r>
          <w:rPr>
            <w:rFonts w:ascii="Calibri" w:hAnsi="Calibri" w:cs="Calibri"/>
            <w:color w:val="0000FF"/>
          </w:rPr>
          <w:t>23</w:t>
        </w:r>
      </w:hyperlink>
      <w:r>
        <w:rPr>
          <w:rFonts w:ascii="Calibri" w:hAnsi="Calibri" w:cs="Calibri"/>
        </w:rPr>
        <w:t xml:space="preserve"> определяются Департаментом социальной защиты населения Ивановской области на основании отчетов учреждений социальной защиты населения и ведомственных данных о назначении и выплате социальных пособий и компенсаций.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Отчетное значение по целевому </w:t>
      </w:r>
      <w:hyperlink w:anchor="Par880" w:history="1">
        <w:r>
          <w:rPr>
            <w:rFonts w:ascii="Calibri" w:hAnsi="Calibri" w:cs="Calibri"/>
            <w:color w:val="0000FF"/>
          </w:rPr>
          <w:t>индикатору (показателю) N 17</w:t>
        </w:r>
      </w:hyperlink>
      <w:r>
        <w:rPr>
          <w:rFonts w:ascii="Calibri" w:hAnsi="Calibri" w:cs="Calibri"/>
        </w:rPr>
        <w:t xml:space="preserve"> "Общая численность поездок, совершенных гражданами льготных категорий" определяется комитетом Ивановской области по транспорту на основании данных ведомственного учета обеспечения льготного транспортного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по целевому </w:t>
      </w:r>
      <w:hyperlink w:anchor="Par943" w:history="1">
        <w:r>
          <w:rPr>
            <w:rFonts w:ascii="Calibri" w:hAnsi="Calibri" w:cs="Calibri"/>
            <w:color w:val="0000FF"/>
          </w:rPr>
          <w:t>индикатору (показателю) N 24</w:t>
        </w:r>
      </w:hyperlink>
      <w:r>
        <w:rPr>
          <w:rFonts w:ascii="Calibri" w:hAnsi="Calibri" w:cs="Calibri"/>
        </w:rPr>
        <w:t xml:space="preserve"> "Удельный вес негосударственных организаций, оказывающих социальные услуги, от общего количества учреждений всех форм собственности" рассчитано Департаментом социальной защиты населения Ивановской области на основе данных о количестве подведомственных учреждений социального обслуживания населения, а также о количестве негосударственных организаций, оказывающих социальные услуги. Достижение указанного индикатора (показателя) будет производиться путем оптимизации сети учреждений социального обслуживания населения, а также привлечения большего количества негосударственных организаций, оказывающих социальные услуги.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28" w:name="Par957"/>
      <w:bookmarkEnd w:id="28"/>
      <w:r>
        <w:rPr>
          <w:rFonts w:ascii="Calibri" w:hAnsi="Calibri" w:cs="Calibri"/>
        </w:rPr>
        <w:t>3.2. Ожидаемые результаты реализации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ожидается получение следующих ежегодных результатов: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стационарное социальное обслуживание будет предоставляться более 4,7 тысячи граждан Ивановской области, полустационарное социальное обслуживание (дневное пребывание) - 300 человекам, еще почти 9 тысяч человек получат социальное обслуживание на дому;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- 235 тысячам граждан Ивановской области будут предоставляться ежемесячные денежные выплаты на оплату жилого помещения и коммунальных услуг и ежегодная денежная выплата на оплату топлива, 48,8 тысячи семей получат субсидии на оплату жилого помещения и коммунальных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- 127,0 тысячи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 получат ежемесячную денежную выплату;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адресная социальная помощь будет предоставляться 6,3 тысячи граждан, оказавшимся в трудной жизненной ситуации;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льготное транспортное обслуживание будет обеспечено в отношении 32 млн. поездок граждан, отнесенных к льготным категориям;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отдых и оздоровление в санаторно-оздоровительных лагерях круглогодичного действия и загородных оздоровительных лагерях будут предоставлены 19,1 тысячи детей. Доля детей, у которых отмечен выраженный оздоровительный эффект, составит 88 - 89%. Оздоровительный отдых будет предоставлен 55% детей, находящихся в трудной жизненной ситуации;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участниками областных массовых мероприятий станут 2,7 тысячи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реализации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доступных для инвалидов и других маломобильных групп населения приоритетных объектов социальной инфраструктуры достигнет 70% в общем количестве учреждений здравоохранения, 20,5% в общем количестве образовательных организаций, 100% в общем количестве учреждений социальной защиты, 54,5% в общем количестве учреждений культуры;</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воспитанников учреждений для детей-сирот и детей, оставшихся без попечения родителей, сократится на 17,5%;</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семей с детьми, находящихся на социальном сопровождении, увеличится в 4,5 раза.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средней заработной платы работников государственных учреждений социальной сферы к средней заработной плате по Ивановской области составит: 200% - врачи, 100% - средний медицинский персонал, 100% - младший медицинский персонал, 100% - социальные работники и 100% - педагогические работники. Повысится привлекательность педагогической профессии и уровень квалификации преподавательских кадров.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Удельный вес негосударственных организаций, оказывающих социальные услуги, от общего количества учреждений всех форм собственности рассчитан Департаментом социальной защиты населения Ивановской области на основе данных о количестве подведомственных учреждений социального обслуживания населения, а также о количестве негосударственных организаций, оказывающих социальные услуги. Достижение указанного показателя будет производиться путем оптимизации сети учреждений социального обслуживания населения, а также привлечения большего количества негосударственных организаций, оказывающих социальные услуги.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29" w:name="Par975"/>
      <w:bookmarkEnd w:id="29"/>
      <w:r>
        <w:rPr>
          <w:rFonts w:ascii="Calibri" w:hAnsi="Calibri" w:cs="Calibri"/>
        </w:rPr>
        <w:t>3.3. Подпрограммы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посредством 15 аналитических и 4 специальных подпрограмм.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Аналитические подпрограммы сформированы из аналитических мероприятий - мероприятий, расходные обязательства по финансовому обеспечению которых установлены законами и (или) иными нормативными правовыми актами Ивановской области, а также договорами (соглашениями), заключенными от имени Ивановской области, или мероприятий, не требующих финансового обеспечения, направленных на достижение целей аналитических подпрограмм, в том числе: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Аналитические подпрограммы: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w:t>
      </w:r>
      <w:hyperlink w:anchor="Par1887" w:history="1">
        <w:r>
          <w:rPr>
            <w:rFonts w:ascii="Calibri" w:hAnsi="Calibri" w:cs="Calibri"/>
            <w:color w:val="0000FF"/>
          </w:rPr>
          <w:t>Социальное обслуживание граждан</w:t>
        </w:r>
      </w:hyperlink>
      <w:r>
        <w:rPr>
          <w:rFonts w:ascii="Calibri" w:hAnsi="Calibri" w:cs="Calibri"/>
        </w:rPr>
        <w:t xml:space="preserve"> пожилого возраста, инвалидов и детей, страдающих хроническими формами заболеваний, в стационарных и полустационарных условиях" (срок реализации - 2014 - 2016 годы) - направлена на оказание одноименной государственной услуги Ивановской области, которая предоставляется областными бюджетными учреждениями социального обслуживания, подведомственными Департаменту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w:t>
      </w:r>
      <w:hyperlink w:anchor="Par2276" w:history="1">
        <w:r>
          <w:rPr>
            <w:rFonts w:ascii="Calibri" w:hAnsi="Calibri" w:cs="Calibri"/>
            <w:color w:val="0000FF"/>
          </w:rPr>
          <w:t>Социальное обслуживание граждан</w:t>
        </w:r>
      </w:hyperlink>
      <w:r>
        <w:rPr>
          <w:rFonts w:ascii="Calibri" w:hAnsi="Calibri" w:cs="Calibri"/>
        </w:rPr>
        <w:t xml:space="preserve"> пожилого возраста и инвалидов на дому" (срок реализации - 2014 - 2016 годы) - предполагает оказание одноименной государственной услуги Ивановской области "Социальное обслуживание граждан пожилого возраста и инвалидов на дому". Услуга предоставляется областными бюджетными учреждениями социального обслуживания, подведомственными Департаменту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w:t>
      </w:r>
      <w:hyperlink w:anchor="Par2498" w:history="1">
        <w:r>
          <w:rPr>
            <w:rFonts w:ascii="Calibri" w:hAnsi="Calibri" w:cs="Calibri"/>
            <w:color w:val="0000FF"/>
          </w:rPr>
          <w:t>Содержание, воспитание и общее образование</w:t>
        </w:r>
      </w:hyperlink>
      <w:r>
        <w:rPr>
          <w:rFonts w:ascii="Calibri" w:hAnsi="Calibri" w:cs="Calibri"/>
        </w:rPr>
        <w:t xml:space="preserve">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 (срок реализации - 2014 - 2016 годы) - оказание одноименной государственной услуги Ивановской области областными государственными казенными учреждениями для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w:t>
      </w:r>
      <w:hyperlink w:anchor="Par2665" w:history="1">
        <w:r>
          <w:rPr>
            <w:rFonts w:ascii="Calibri" w:hAnsi="Calibri" w:cs="Calibri"/>
            <w:color w:val="0000FF"/>
          </w:rPr>
          <w:t>Временное содержание и социальная реабилитация</w:t>
        </w:r>
      </w:hyperlink>
      <w:r>
        <w:rPr>
          <w:rFonts w:ascii="Calibri" w:hAnsi="Calibri" w:cs="Calibri"/>
        </w:rPr>
        <w:t xml:space="preserve"> несовершеннолетних, находящихся в трудной жизненной ситуации" (срок реализации - 2014 - 2016 годы) - оказание государственной услуги "Временное содержание и социальная реабилитация несовершеннолетних, находящихся в трудной жизненной ситуации" в социально-реабилитационных центрах для несовершеннолетних и стационарных отделениях реабилитации комплексных центров социального обслуживания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2809" w:history="1">
        <w:r>
          <w:rPr>
            <w:rFonts w:ascii="Calibri" w:hAnsi="Calibri" w:cs="Calibri"/>
            <w:color w:val="0000FF"/>
          </w:rPr>
          <w:t>"Социальная поддержка семей с детьми"</w:t>
        </w:r>
      </w:hyperlink>
      <w:r>
        <w:rPr>
          <w:rFonts w:ascii="Calibri" w:hAnsi="Calibri" w:cs="Calibri"/>
        </w:rPr>
        <w:t xml:space="preserve"> (срок реализации - 2014 - 2016 годы) - оказание государственной услуги "Организация социальной работы с семьями и детьми" в социально-реабилитационных центрах для несовершеннолетних, комплексных центрах социального обслуживания населения Ивановской области, Центре психолого-педагогической помощи семье и детям.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w:t>
      </w:r>
      <w:hyperlink w:anchor="Par2994" w:history="1">
        <w:r>
          <w:rPr>
            <w:rFonts w:ascii="Calibri" w:hAnsi="Calibri" w:cs="Calibri"/>
            <w:color w:val="0000FF"/>
          </w:rPr>
          <w:t>Социальное обслуживание лиц</w:t>
        </w:r>
      </w:hyperlink>
      <w:r>
        <w:rPr>
          <w:rFonts w:ascii="Calibri" w:hAnsi="Calibri" w:cs="Calibri"/>
        </w:rPr>
        <w:t xml:space="preserve"> без определенного места жительства и занятий в стационарных и полустационарных условиях" (срок реализации - 2014 - 2016 годы) - оказание государственной услуги "Социальное обслуживание лиц без определенного места жительства и занятий в стационарных и полустационарных условиях" в бюджетном учреждении социального обслуживания Ивановской области "Ивановский комплексный центр социального обслуживания </w:t>
      </w:r>
      <w:r>
        <w:rPr>
          <w:rFonts w:ascii="Calibri" w:hAnsi="Calibri" w:cs="Calibri"/>
        </w:rPr>
        <w:lastRenderedPageBreak/>
        <w:t>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w:t>
      </w:r>
      <w:hyperlink w:anchor="Par3212" w:history="1">
        <w:r>
          <w:rPr>
            <w:rFonts w:ascii="Calibri" w:hAnsi="Calibri" w:cs="Calibri"/>
            <w:color w:val="0000FF"/>
          </w:rPr>
          <w:t>Социальная поддержка отдельных категорий граждан</w:t>
        </w:r>
      </w:hyperlink>
      <w:r>
        <w:rPr>
          <w:rFonts w:ascii="Calibri" w:hAnsi="Calibri" w:cs="Calibri"/>
        </w:rPr>
        <w:t xml:space="preserve"> по оплате жилого помещения и коммунальных услуг" (срок реализации - 2014 - 2016 годы) - предусматривает оказание 3 государственных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социальной поддержки отдельных категорий граждан в форме предоставления ежемесячной денежной выплаты на оплату жилого помещения и коммунальных услуг и ежегодной денежной выплаты на оплату топлива";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социальной поддержки отдельных категорий граждан в форме субсидий на оплату жилого помещения и коммунальных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предоставления мер социальной поддержки отдельных категорий работников учреждений социальной сферы и иных учреждений в сельской местности и поселках".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w:t>
      </w:r>
      <w:hyperlink w:anchor="Par3502" w:history="1">
        <w:r>
          <w:rPr>
            <w:rFonts w:ascii="Calibri" w:hAnsi="Calibri" w:cs="Calibri"/>
            <w:color w:val="0000FF"/>
          </w:rPr>
          <w:t>Меры социальной поддержки</w:t>
        </w:r>
      </w:hyperlink>
      <w:r>
        <w:rPr>
          <w:rFonts w:ascii="Calibri" w:hAnsi="Calibri" w:cs="Calibri"/>
        </w:rPr>
        <w:t xml:space="preserve"> отдельным категориям граждан" (срок реализации - 2014 - 2016 годы) - направлена на обеспечение оказания государственной услуги "Адресная социальная помощь отдельным категориям граждан", а также предоставление следующих социальных выплат и компенсаций, установленных нормативными правовыми актами Российской Федерации 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государственных единовременных пособий и ежемесячных денежных компенсаций при возникновении поствакцинальных осложнений;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инвалидам, получившим транспортные средства через органы социальной защиты населения, компенсаций страховых премий по договорам обязательного страхования гражданской ответственности владельцев транспортных средств;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социального пособия на погребение;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денежное пособие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ежегодные денежные выплаты гражданам, награжденным нагрудным знаком "Почетный донор России", установленные Федеральным </w:t>
      </w:r>
      <w:hyperlink r:id="rId27" w:history="1">
        <w:r>
          <w:rPr>
            <w:rFonts w:ascii="Calibri" w:hAnsi="Calibri" w:cs="Calibri"/>
            <w:color w:val="0000FF"/>
          </w:rPr>
          <w:t>законом</w:t>
        </w:r>
      </w:hyperlink>
      <w:r>
        <w:rPr>
          <w:rFonts w:ascii="Calibri" w:hAnsi="Calibri" w:cs="Calibri"/>
        </w:rPr>
        <w:t xml:space="preserve"> от 20.07.2012 N 125-ФЗ "О донорстве крови и ее компонентов";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мер социальной поддержки Героев Социалистического труда и полных кавалеров ордена Трудовой Славы.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рамках </w:t>
      </w:r>
      <w:hyperlink w:anchor="Par3502" w:history="1">
        <w:r>
          <w:rPr>
            <w:rFonts w:ascii="Calibri" w:hAnsi="Calibri" w:cs="Calibri"/>
            <w:color w:val="0000FF"/>
          </w:rPr>
          <w:t>подпрограммы</w:t>
        </w:r>
      </w:hyperlink>
      <w:r>
        <w:rPr>
          <w:rFonts w:ascii="Calibri" w:hAnsi="Calibri" w:cs="Calibri"/>
        </w:rPr>
        <w:t xml:space="preserve"> обеспечивается возмещение стоимости услуг, предоставляемых специализированными службами по вопросам похоронного дела, согласно гарантированному перечню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востребованы из морга.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w:t>
      </w:r>
      <w:hyperlink w:anchor="Par3940" w:history="1">
        <w:r>
          <w:rPr>
            <w:rFonts w:ascii="Calibri" w:hAnsi="Calibri" w:cs="Calibri"/>
            <w:color w:val="0000FF"/>
          </w:rPr>
          <w:t>Социальная поддержка ветеранов труда</w:t>
        </w:r>
      </w:hyperlink>
      <w:r>
        <w:rPr>
          <w:rFonts w:ascii="Calibri" w:hAnsi="Calibri" w:cs="Calibri"/>
        </w:rPr>
        <w:t xml:space="preserve">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 (срок реализации - 2014 - 2016 годы) - предусматривает предоставление ветеранам труда и приравненным к ним гражданам, ветеранам труда Ивановской области, труженикам тыла, реабилитированным лицам и лицам, признанным пострадавшими от политических репрессий, ежемесячных денежных выплат и обеспечение бесплатного изготовления и ремонта зубных протезов.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4219" w:history="1">
        <w:r>
          <w:rPr>
            <w:rFonts w:ascii="Calibri" w:hAnsi="Calibri" w:cs="Calibri"/>
            <w:color w:val="0000FF"/>
          </w:rPr>
          <w:t>"Обеспечение льготного транспортного обслуживания"</w:t>
        </w:r>
      </w:hyperlink>
      <w:r>
        <w:rPr>
          <w:rFonts w:ascii="Calibri" w:hAnsi="Calibri" w:cs="Calibri"/>
        </w:rPr>
        <w:t xml:space="preserve"> (срок реализации - 2014 - 2016 годы) - направлена на предоставление льготного проезда на всех видах пассажирского транспорта в Ивановской области, предоставление скидки в размере 50 процентов на проезд в железнодорожном транспорте пригородного сообщения ветеранам труда, труженикам тыла, ветеранам труда Ивановской области, реабилитированным лицам и лицам, признанным </w:t>
      </w:r>
      <w:r>
        <w:rPr>
          <w:rFonts w:ascii="Calibri" w:hAnsi="Calibri" w:cs="Calibri"/>
        </w:rPr>
        <w:lastRenderedPageBreak/>
        <w:t xml:space="preserve">пострадавшими от политических репрессий. Вместе с тем, в рамках </w:t>
      </w:r>
      <w:hyperlink w:anchor="Par4219" w:history="1">
        <w:r>
          <w:rPr>
            <w:rFonts w:ascii="Calibri" w:hAnsi="Calibri" w:cs="Calibri"/>
            <w:color w:val="0000FF"/>
          </w:rPr>
          <w:t>подпрограммы</w:t>
        </w:r>
      </w:hyperlink>
      <w:r>
        <w:rPr>
          <w:rFonts w:ascii="Calibri" w:hAnsi="Calibri" w:cs="Calibri"/>
        </w:rPr>
        <w:t xml:space="preserve"> предоставляется компенсация организациям железнодорожного транспорта потерь в доходах, возникающих в результате предоставления мер социальной поддержки обучающимся общеобразовательных организаций, профессиональных образовательных организаций, образовательных организаций 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w:t>
      </w:r>
      <w:hyperlink w:anchor="Par4457" w:history="1">
        <w:r>
          <w:rPr>
            <w:rFonts w:ascii="Calibri" w:hAnsi="Calibri" w:cs="Calibri"/>
            <w:color w:val="0000FF"/>
          </w:rPr>
          <w:t>Выплаты ежемесячного пенсионного обеспечения</w:t>
        </w:r>
      </w:hyperlink>
      <w:r>
        <w:rPr>
          <w:rFonts w:ascii="Calibri" w:hAnsi="Calibri" w:cs="Calibri"/>
        </w:rPr>
        <w:t>, ежемесячной доплаты к трудовой пенсии по старости отдельным категориям граждан" (срок реализации - 2014 - 2016 годы) - обеспечивает реализацию обязательств Ивановской области по предоставлению выплат почетным гражданам Ивановской области и дополнительного пенсионного обеспечения лицам, замещавшим должности главных врачей центральных районных больниц муниципальных образований Ивановской области, и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лицам, имеющим выдающиеся достижения и особые заслуги перед Российской Федерацией в области физической культуры и спорта.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w:t>
      </w:r>
      <w:hyperlink w:anchor="Par4689" w:history="1">
        <w:r>
          <w:rPr>
            <w:rFonts w:ascii="Calibri" w:hAnsi="Calibri" w:cs="Calibri"/>
            <w:color w:val="0000FF"/>
          </w:rPr>
          <w:t>Предоставление пособий и компенсаций</w:t>
        </w:r>
      </w:hyperlink>
      <w:r>
        <w:rPr>
          <w:rFonts w:ascii="Calibri" w:hAnsi="Calibri" w:cs="Calibri"/>
        </w:rPr>
        <w:t>, связанных с материнством и детством" (срок реализации - 2014 - 2016 годы) - направлена на предоставление семьям, имеющим детей, выплат и пособий, установленных законодательством Российской Федерации и Ивановской области, в том числе: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регионального материнского (семейного) капитала;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семьям на третьего и последующих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ежемесячных пособий на ребенка;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многодетным семьям льготного проезда общественным транспортом;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на питание кормящим матерям при отсутствии специальных пунктов питания по месту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на питание беременным женщинам при отсутствии специальных пунктов питания по месту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пособие беременной жене военнослужащего, проходящего военную службу по призыву;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ежемесячное пособие на ребенка военнослужащего, проходящего военную службу по призыву.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рамках </w:t>
      </w:r>
      <w:hyperlink w:anchor="Par4689" w:history="1">
        <w:r>
          <w:rPr>
            <w:rFonts w:ascii="Calibri" w:hAnsi="Calibri" w:cs="Calibri"/>
            <w:color w:val="0000FF"/>
          </w:rPr>
          <w:t>подпрограммы</w:t>
        </w:r>
      </w:hyperlink>
      <w:r>
        <w:rPr>
          <w:rFonts w:ascii="Calibri" w:hAnsi="Calibri" w:cs="Calibri"/>
        </w:rPr>
        <w:t xml:space="preserve"> осуществляется обеспечение полноценным питанием детей в возрасте до трех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w:t>
      </w:r>
      <w:hyperlink w:anchor="Par5329" w:history="1">
        <w:r>
          <w:rPr>
            <w:rFonts w:ascii="Calibri" w:hAnsi="Calibri" w:cs="Calibri"/>
            <w:color w:val="0000FF"/>
          </w:rPr>
          <w:t>Социальная поддержка детей-сирот</w:t>
        </w:r>
      </w:hyperlink>
      <w:r>
        <w:rPr>
          <w:rFonts w:ascii="Calibri" w:hAnsi="Calibri" w:cs="Calibri"/>
        </w:rPr>
        <w:t xml:space="preserve"> и детей, оставшихся без попечения родителей" (срок реализации - 2014 - 2016 годы) - предусматривает: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ежемесячных пособий и единовременных выплат при устройстве детей-сирот и детей, оставшихся без попечения родителей, на семейные формы воспитания;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 пользу детей-сирот и детей, оставшихся без попечения родителей, услуг по бесплатному проезду на общественном транспорте (кроме такси), по бесплатному проезду один раз в год к месту жительства и обратно к месту учебы, а также услуг по обучению детей-сирот на курсах по подготовке к поступлению в учреждения высшего и среднего профессионального образования;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субвенций бюджетам муниципальных образований Ивановской области на осуществление переданных государственных полномочий по обеспечению жильем детей-сирот;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финансовое и организационное обеспечение мероприятий, связанных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5793" w:history="1">
        <w:r>
          <w:rPr>
            <w:rFonts w:ascii="Calibri" w:hAnsi="Calibri" w:cs="Calibri"/>
            <w:color w:val="0000FF"/>
          </w:rPr>
          <w:t>"Организация отдыха и оздоровления детей"</w:t>
        </w:r>
      </w:hyperlink>
      <w:r>
        <w:rPr>
          <w:rFonts w:ascii="Calibri" w:hAnsi="Calibri" w:cs="Calibri"/>
        </w:rPr>
        <w:t xml:space="preserve"> (срок реализации - 2014 - 2016 годы) - предусматривает организацию оздоровительной кампании детей, включая детей-сирот и детей, находящихся в трудной жизненной ситуации, а также предусматривает предоставление местным бюджетам субсидий на организацию двухразового питания в лагерях дневного пребывания и субвенций на осуществление переданных государственных полномочий по организации </w:t>
      </w:r>
      <w:r>
        <w:rPr>
          <w:rFonts w:ascii="Calibri" w:hAnsi="Calibri" w:cs="Calibri"/>
        </w:rPr>
        <w:lastRenderedPageBreak/>
        <w:t>двухразового питания детей-сирот и детей, находящихся в трудной жизненной ситуации,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w:t>
      </w:r>
      <w:hyperlink w:anchor="Par6293" w:history="1">
        <w:r>
          <w:rPr>
            <w:rFonts w:ascii="Calibri" w:hAnsi="Calibri" w:cs="Calibri"/>
            <w:color w:val="0000FF"/>
          </w:rPr>
          <w:t>Обеспечение функционирования территориальных органов</w:t>
        </w:r>
      </w:hyperlink>
      <w:r>
        <w:rPr>
          <w:rFonts w:ascii="Calibri" w:hAnsi="Calibri" w:cs="Calibri"/>
        </w:rPr>
        <w:t xml:space="preserve"> Департамента социальной защиты населения Ивановской области" (срок реализации - 2014 - 2016 годы) - направлена на обеспечение деятельности подведомственного казенного государственного учреждения ОГКУ "Центр по обеспечению деятельности территориальных органов социальной защиты населения", выполняющего вспомогательные функции территориальных органов Департамента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Специальные подпрограммы сформированы из специальных мероприятий - мероприятий, расходные обязательства по финансовому обеспечению которых установлены исключительно Программой, или мероприятий, не требующих финансового обеспечения, направленных на достижение целей специальных подпрограмм: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w:t>
      </w:r>
      <w:hyperlink w:anchor="Par6411" w:history="1">
        <w:r>
          <w:rPr>
            <w:rFonts w:ascii="Calibri" w:hAnsi="Calibri" w:cs="Calibri"/>
            <w:color w:val="0000FF"/>
          </w:rPr>
          <w:t>Профилактика социального сиротства</w:t>
        </w:r>
      </w:hyperlink>
      <w:r>
        <w:rPr>
          <w:rFonts w:ascii="Calibri" w:hAnsi="Calibri" w:cs="Calibri"/>
        </w:rPr>
        <w:t xml:space="preserve">, развитие семейных форм устройства детей-сирот и детей, оставшихся без попечения родителей" (срок реализации - 2014 - 2016 годы) - направлена на совершенствование систем воспитания детей-сирот и детей, оставшихся без попечения родителей, оказание помощи гражданам, желающим взять детей-сирот к себе в семью. Кроме того, в рамках </w:t>
      </w:r>
      <w:hyperlink w:anchor="Par6411" w:history="1">
        <w:r>
          <w:rPr>
            <w:rFonts w:ascii="Calibri" w:hAnsi="Calibri" w:cs="Calibri"/>
            <w:color w:val="0000FF"/>
          </w:rPr>
          <w:t>подпрограммы</w:t>
        </w:r>
      </w:hyperlink>
      <w:r>
        <w:rPr>
          <w:rFonts w:ascii="Calibri" w:hAnsi="Calibri" w:cs="Calibri"/>
        </w:rPr>
        <w:t xml:space="preserve"> организуется проведение массовых мероприятий для детей-сирот и детей, оставшихся без попечения родителей, укрепление материально-технической базы детских домов и школ-интернатов, предоставление субсидий местным бюджетам на осуществление ремонта жилых помещений, находящихся в собственности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w:t>
      </w:r>
      <w:hyperlink w:anchor="Par6656" w:history="1">
        <w:r>
          <w:rPr>
            <w:rFonts w:ascii="Calibri" w:hAnsi="Calibri" w:cs="Calibri"/>
            <w:color w:val="0000FF"/>
          </w:rPr>
          <w:t>Профилактика социального неблагополучия</w:t>
        </w:r>
      </w:hyperlink>
      <w:r>
        <w:rPr>
          <w:rFonts w:ascii="Calibri" w:hAnsi="Calibri" w:cs="Calibri"/>
        </w:rPr>
        <w:t xml:space="preserve"> семей с детьми, защита прав и интересов детей" (срок реализации - 2014 - 2016 годы) - направлена на снижение социального неблагополучия и защиту прав и интересов детей. </w:t>
      </w:r>
      <w:hyperlink w:anchor="Par6656" w:history="1">
        <w:r>
          <w:rPr>
            <w:rFonts w:ascii="Calibri" w:hAnsi="Calibri" w:cs="Calibri"/>
            <w:color w:val="0000FF"/>
          </w:rPr>
          <w:t>Подпрограммой</w:t>
        </w:r>
      </w:hyperlink>
      <w:r>
        <w:rPr>
          <w:rFonts w:ascii="Calibri" w:hAnsi="Calibri" w:cs="Calibri"/>
        </w:rPr>
        <w:t xml:space="preserve"> предусматривается организация областных массовых мероприятий для семей и детей, предоставление детям, нуждающимся в особой заботе государства, материальной помощи и подарков. Также в </w:t>
      </w:r>
      <w:hyperlink w:anchor="Par6656" w:history="1">
        <w:r>
          <w:rPr>
            <w:rFonts w:ascii="Calibri" w:hAnsi="Calibri" w:cs="Calibri"/>
            <w:color w:val="0000FF"/>
          </w:rPr>
          <w:t>подпрограмме</w:t>
        </w:r>
      </w:hyperlink>
      <w:r>
        <w:rPr>
          <w:rFonts w:ascii="Calibri" w:hAnsi="Calibri" w:cs="Calibri"/>
        </w:rPr>
        <w:t xml:space="preserve"> заложено укрепление материально-технической базы учреждений и отделений социального обслуживания семьи и детей взамен устаревшего и изношенного.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w:t>
      </w:r>
      <w:hyperlink w:anchor="Par6933" w:history="1">
        <w:r>
          <w:rPr>
            <w:rFonts w:ascii="Calibri" w:hAnsi="Calibri" w:cs="Calibri"/>
            <w:color w:val="0000FF"/>
          </w:rPr>
          <w:t>Формирование доступной среды жизнедеятельности</w:t>
        </w:r>
      </w:hyperlink>
      <w:r>
        <w:rPr>
          <w:rFonts w:ascii="Calibri" w:hAnsi="Calibri" w:cs="Calibri"/>
        </w:rPr>
        <w:t xml:space="preserve"> для инвалидов и других маломобильных групп населения в Ивановской области" (срок реализации - 2014 - 2017 годы) - предусматривает проведение мероприятий, направленных на повышение социальной адаптации инвалидов, повышение доступности зданий и сооружений, являющихся приоритетными для инвалидов и других маломобильных групп населения, проведение капитальных ремонтов и укрепление материально-технической базы учреждений социального обслуживания, в которых находятся инвалиды.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w:t>
      </w:r>
      <w:hyperlink w:anchor="Par8716" w:history="1">
        <w:r>
          <w:rPr>
            <w:rFonts w:ascii="Calibri" w:hAnsi="Calibri" w:cs="Calibri"/>
            <w:color w:val="0000FF"/>
          </w:rPr>
          <w:t>Повышение качества жизни граждан</w:t>
        </w:r>
      </w:hyperlink>
      <w:r>
        <w:rPr>
          <w:rFonts w:ascii="Calibri" w:hAnsi="Calibri" w:cs="Calibri"/>
        </w:rPr>
        <w:t xml:space="preserve"> пожилого возраста" (срок реализации - 2014 - 2016 годы) - направлена на реализацию мер социальной поддержки граждан пожилого возраста, популяризацию среди них здорового и активного образа жизни.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1"/>
        <w:rPr>
          <w:rFonts w:ascii="Calibri" w:hAnsi="Calibri" w:cs="Calibri"/>
        </w:rPr>
      </w:pPr>
      <w:bookmarkStart w:id="30" w:name="Par1025"/>
      <w:bookmarkEnd w:id="30"/>
      <w:r>
        <w:rPr>
          <w:rFonts w:ascii="Calibri" w:hAnsi="Calibri" w:cs="Calibri"/>
        </w:rPr>
        <w:t>4. Ресурсное обеспечение 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8"/>
        <w:gridCol w:w="2644"/>
        <w:gridCol w:w="2268"/>
        <w:gridCol w:w="1644"/>
        <w:gridCol w:w="1531"/>
        <w:gridCol w:w="1531"/>
        <w:gridCol w:w="1417"/>
      </w:tblGrid>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подпрограммы/Источник ресурсного обеспечения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Программа, всего: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7111292,5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7314847,4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7596358,5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6800121,4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6983189,6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7265127,9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1430344,0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1510610,3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1543223,8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1388651,7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1510344,6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1543223,8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41310,6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5369777,4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5472579,3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5721904,1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4793433,0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4987125,8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5179162,8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9301,6</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комитет Ивановской </w:t>
            </w:r>
            <w:r>
              <w:rPr>
                <w:rFonts w:ascii="Calibri" w:hAnsi="Calibri" w:cs="Calibri"/>
              </w:rPr>
              <w:lastRenderedPageBreak/>
              <w:t>области по транспорту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494416,5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418015,3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446618,1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13873,3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2643,4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32892,2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48457,7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62034,2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1219,1</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28576,2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10769,2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23302,2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10914,9</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2873,1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5874,5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молодежной политики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 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социальной защиты </w:t>
            </w:r>
            <w:r>
              <w:rPr>
                <w:rFonts w:ascii="Calibri" w:hAnsi="Calibri" w:cs="Calibri"/>
              </w:rPr>
              <w:lastRenderedPageBreak/>
              <w:t>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311171,1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331657,8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331230,6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платежи со стороны граждан, находящихся на социальном обслуживании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309416,7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325295,6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325295,6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33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предпринимательской и иной деятельности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outlineLvl w:val="2"/>
              <w:rPr>
                <w:rFonts w:ascii="Calibri" w:hAnsi="Calibri" w:cs="Calibri"/>
              </w:rPr>
            </w:pPr>
            <w:bookmarkStart w:id="31" w:name="Par1155"/>
            <w:bookmarkEnd w:id="31"/>
            <w:r>
              <w:rPr>
                <w:rFonts w:ascii="Calibri" w:hAnsi="Calibri" w:cs="Calibri"/>
              </w:rPr>
              <w:t>1.</w:t>
            </w:r>
          </w:p>
        </w:tc>
        <w:tc>
          <w:tcPr>
            <w:tcW w:w="110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Аналитические подпрограммы</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1887" w:history="1">
              <w:r>
                <w:rPr>
                  <w:rFonts w:ascii="Calibri" w:hAnsi="Calibri" w:cs="Calibri"/>
                  <w:color w:val="0000FF"/>
                </w:rPr>
                <w:t>Социальное обслуживание граждан пожилого возраста</w:t>
              </w:r>
            </w:hyperlink>
            <w:r>
              <w:rPr>
                <w:rFonts w:ascii="Calibri" w:hAnsi="Calibri" w:cs="Calibri"/>
              </w:rPr>
              <w:t>, инвалидов и детей, страдающих хроническими формами заболеваний, в стационарных и полустационарных условиях"</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843177,0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815242,7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815242,7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558388,1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558388,1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284788,9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284788,9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2276" w:history="1">
              <w:r>
                <w:rPr>
                  <w:rFonts w:ascii="Calibri" w:hAnsi="Calibri" w:cs="Calibri"/>
                  <w:color w:val="0000FF"/>
                </w:rPr>
                <w:t>Социальное обслуживание граждан пожилого возраста</w:t>
              </w:r>
            </w:hyperlink>
            <w:r>
              <w:rPr>
                <w:rFonts w:ascii="Calibri" w:hAnsi="Calibri" w:cs="Calibri"/>
              </w:rPr>
              <w:t xml:space="preserve"> и инвалидов на дому"</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418560,7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320273,4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320273,4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394212,9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394212,9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24347,8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24347,8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2498" w:history="1">
              <w:r>
                <w:rPr>
                  <w:rFonts w:ascii="Calibri" w:hAnsi="Calibri" w:cs="Calibri"/>
                  <w:color w:val="0000FF"/>
                </w:rPr>
                <w:t>Содержание, воспитание и общее образование детей-сирот</w:t>
              </w:r>
            </w:hyperlink>
            <w:r>
              <w:rPr>
                <w:rFonts w:ascii="Calibri" w:hAnsi="Calibri" w:cs="Calibri"/>
              </w:rPr>
              <w:t xml:space="preserve">, детей, оставшихся без попечения родителей, и временное (до одного года) содержание, воспитание и </w:t>
            </w:r>
            <w:r>
              <w:rPr>
                <w:rFonts w:ascii="Calibri" w:hAnsi="Calibri" w:cs="Calibri"/>
              </w:rPr>
              <w:lastRenderedPageBreak/>
              <w:t>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278393,4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272984,0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280723,0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278393,4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272984,0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280723,0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278393,4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272984,0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280723,0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2665" w:history="1">
              <w:r>
                <w:rPr>
                  <w:rFonts w:ascii="Calibri" w:hAnsi="Calibri" w:cs="Calibri"/>
                  <w:color w:val="0000FF"/>
                </w:rPr>
                <w:t>Временное содержание и социальная реабилитация несовершеннолетних</w:t>
              </w:r>
            </w:hyperlink>
            <w:r>
              <w:rPr>
                <w:rFonts w:ascii="Calibri" w:hAnsi="Calibri" w:cs="Calibri"/>
              </w:rPr>
              <w:t>, находящихся в трудной жизненной ситуации"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85621,6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85621,6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85621,6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85614,4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2809" w:history="1">
              <w:r>
                <w:rPr>
                  <w:rFonts w:ascii="Calibri" w:hAnsi="Calibri" w:cs="Calibri"/>
                  <w:color w:val="0000FF"/>
                </w:rPr>
                <w:t>"Социальная поддержка семей с детьми"</w:t>
              </w:r>
            </w:hyperlink>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36773,4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36773,4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36773,4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2994" w:history="1">
              <w:r>
                <w:rPr>
                  <w:rFonts w:ascii="Calibri" w:hAnsi="Calibri" w:cs="Calibri"/>
                  <w:color w:val="0000FF"/>
                </w:rPr>
                <w:t>Социальное обслуживание лиц</w:t>
              </w:r>
            </w:hyperlink>
            <w:r>
              <w:rPr>
                <w:rFonts w:ascii="Calibri" w:hAnsi="Calibri" w:cs="Calibri"/>
              </w:rPr>
              <w:t xml:space="preserve"> без определенного места жительства и занятий в стационарных и полустационарных условиях"</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13896,6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13922,6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13951,9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13616,6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13622,6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13651,9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13616,6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13622,6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13651,9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платежи со стороны граждан, находящихся на </w:t>
            </w:r>
            <w:r>
              <w:rPr>
                <w:rFonts w:ascii="Calibri" w:hAnsi="Calibri" w:cs="Calibri"/>
              </w:rPr>
              <w:lastRenderedPageBreak/>
              <w:t>социальном обслуживании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3212" w:history="1">
              <w:r>
                <w:rPr>
                  <w:rFonts w:ascii="Calibri" w:hAnsi="Calibri" w:cs="Calibri"/>
                  <w:color w:val="0000FF"/>
                </w:rPr>
                <w:t>Социальная поддержка отдельных категорий граждан</w:t>
              </w:r>
            </w:hyperlink>
            <w:r>
              <w:rPr>
                <w:rFonts w:ascii="Calibri" w:hAnsi="Calibri" w:cs="Calibri"/>
              </w:rPr>
              <w:t xml:space="preserve"> по оплате жилого помещения и коммунальных услуг"</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2469980,3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2922823,4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2932343,0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2469980,3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2922823,4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2932343,0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713584,9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998807,7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1008489,6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1756395,4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1924015,7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1923853,4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3502" w:history="1">
              <w:r>
                <w:rPr>
                  <w:rFonts w:ascii="Calibri" w:hAnsi="Calibri" w:cs="Calibri"/>
                  <w:color w:val="0000FF"/>
                </w:rPr>
                <w:t>Меры социальной поддержки</w:t>
              </w:r>
            </w:hyperlink>
            <w:r>
              <w:rPr>
                <w:rFonts w:ascii="Calibri" w:hAnsi="Calibri" w:cs="Calibri"/>
              </w:rPr>
              <w:t xml:space="preserve"> отдельным категориям граждан"</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143780,2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151809,4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158514,1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143780,2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151809,4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158514,1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124937,8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131223,7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137858,9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20585,7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20655,2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3940" w:history="1">
              <w:r>
                <w:rPr>
                  <w:rFonts w:ascii="Calibri" w:hAnsi="Calibri" w:cs="Calibri"/>
                  <w:color w:val="0000FF"/>
                </w:rPr>
                <w:t>Социальная поддержка ветеранов труда</w:t>
              </w:r>
            </w:hyperlink>
            <w:r>
              <w:rPr>
                <w:rFonts w:ascii="Calibri" w:hAnsi="Calibri" w:cs="Calibri"/>
              </w:rPr>
              <w:t xml:space="preserve"> и приравненных к ним </w:t>
            </w:r>
            <w:r>
              <w:rPr>
                <w:rFonts w:ascii="Calibri" w:hAnsi="Calibri" w:cs="Calibri"/>
              </w:rPr>
              <w:lastRenderedPageBreak/>
              <w:t>граждан, ветеранов труда Ивановской области, тружеников тыла, реабилитированных лиц и лиц, признанных пострадавшими от политических репрессий"</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защиты населения </w:t>
            </w:r>
            <w:r>
              <w:rPr>
                <w:rFonts w:ascii="Calibri" w:hAnsi="Calibri" w:cs="Calibri"/>
              </w:rPr>
              <w:lastRenderedPageBreak/>
              <w:t>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607996,7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609450,7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602077,0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607996,7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609450,7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602077,0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607996,7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609450,7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602077,0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4219" w:history="1">
              <w:r>
                <w:rPr>
                  <w:rFonts w:ascii="Calibri" w:hAnsi="Calibri" w:cs="Calibri"/>
                  <w:color w:val="0000FF"/>
                </w:rPr>
                <w:t>"Обеспечение льготного транспортного обслуживания"</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485135,9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396773,0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424949,9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485135,9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396773,0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424949,9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485135,9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396773,0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424949,9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482234,2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393703,7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422306,5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по </w:t>
            </w:r>
            <w:r>
              <w:rPr>
                <w:rFonts w:ascii="Calibri" w:hAnsi="Calibri" w:cs="Calibri"/>
              </w:rPr>
              <w:lastRenderedPageBreak/>
              <w:t>информатизации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2901,7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2643,4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4457" w:history="1">
              <w:r>
                <w:rPr>
                  <w:rFonts w:ascii="Calibri" w:hAnsi="Calibri" w:cs="Calibri"/>
                  <w:color w:val="0000FF"/>
                </w:rPr>
                <w:t>Выплаты ежемесячного пенсионного обеспечения</w:t>
              </w:r>
            </w:hyperlink>
            <w:r>
              <w:rPr>
                <w:rFonts w:ascii="Calibri" w:hAnsi="Calibri" w:cs="Calibri"/>
              </w:rPr>
              <w:t>, ежемесячной доплаты к трудовой пенсии по старости отдельным категориям граждан"</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4689" w:history="1">
              <w:r>
                <w:rPr>
                  <w:rFonts w:ascii="Calibri" w:hAnsi="Calibri" w:cs="Calibri"/>
                  <w:color w:val="0000FF"/>
                </w:rPr>
                <w:t>Предоставление пособий и компенсаций</w:t>
              </w:r>
            </w:hyperlink>
            <w:r>
              <w:rPr>
                <w:rFonts w:ascii="Calibri" w:hAnsi="Calibri" w:cs="Calibri"/>
              </w:rPr>
              <w:t>, связанных с материнством и детством"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709716,2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699271,6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922678,4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709716,2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699271,6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922678,4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416423,6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330614,3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293292,6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382890,9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592064,1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238396,5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310621,6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519794,8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31742,2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12182,3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10971,6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5329" w:history="1">
              <w:r>
                <w:rPr>
                  <w:rFonts w:ascii="Calibri" w:hAnsi="Calibri" w:cs="Calibri"/>
                  <w:color w:val="0000FF"/>
                </w:rPr>
                <w:t>Социальная поддержка детей-сирот</w:t>
              </w:r>
            </w:hyperlink>
            <w:r>
              <w:rPr>
                <w:rFonts w:ascii="Calibri" w:hAnsi="Calibri" w:cs="Calibri"/>
              </w:rPr>
              <w:t xml:space="preserve">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392750,9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407643,7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435871,0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392750,9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407643,7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435871,0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67578,9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63157,4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66261,0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325172,0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344486,3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369610,0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325170,5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344484,7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369608,4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5793" w:history="1">
              <w:r>
                <w:rPr>
                  <w:rFonts w:ascii="Calibri" w:hAnsi="Calibri" w:cs="Calibri"/>
                  <w:color w:val="0000FF"/>
                </w:rPr>
                <w:t>"Организация отдыха и оздоровления детей"</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294851,1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256112,7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256112,7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294851,1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58749,5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58749,5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236101,6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222659,0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237507,5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237507,5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9705,2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10190,5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1567,4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молодежной политики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6293" w:history="1">
              <w:r>
                <w:rPr>
                  <w:rFonts w:ascii="Calibri" w:hAnsi="Calibri" w:cs="Calibri"/>
                  <w:color w:val="0000FF"/>
                </w:rPr>
                <w:t>Обеспечение функционирования территориальных органов</w:t>
              </w:r>
            </w:hyperlink>
            <w:r>
              <w:rPr>
                <w:rFonts w:ascii="Calibri" w:hAnsi="Calibri" w:cs="Calibri"/>
              </w:rPr>
              <w:t xml:space="preserve"> Департамента социальной защиты населения Ивановской области"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0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подпрограммы</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6411" w:history="1">
              <w:r>
                <w:rPr>
                  <w:rFonts w:ascii="Calibri" w:hAnsi="Calibri" w:cs="Calibri"/>
                  <w:color w:val="0000FF"/>
                </w:rPr>
                <w:t>Профилактика социального сиротства</w:t>
              </w:r>
            </w:hyperlink>
            <w:r>
              <w:rPr>
                <w:rFonts w:ascii="Calibri" w:hAnsi="Calibri" w:cs="Calibri"/>
              </w:rPr>
              <w:t>, развитие семейных форм устройства детей-сирот и детей, оставшихся без попечения родителей"</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37629,9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35998,0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37629,9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35998,0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37629,9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35998,0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6656" w:history="1">
              <w:r>
                <w:rPr>
                  <w:rFonts w:ascii="Calibri" w:hAnsi="Calibri" w:cs="Calibri"/>
                  <w:color w:val="0000FF"/>
                </w:rPr>
                <w:t>Профилактика социального неблагополучия семей</w:t>
              </w:r>
            </w:hyperlink>
            <w:r>
              <w:rPr>
                <w:rFonts w:ascii="Calibri" w:hAnsi="Calibri" w:cs="Calibri"/>
              </w:rPr>
              <w:t xml:space="preserve"> с детьми, защита прав и интересов детей"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19549,7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31374,7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19549,7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31374,7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19549,7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31374,7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7457,9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19168,5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30993,5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w:t>
            </w:r>
            <w:r>
              <w:rPr>
                <w:rFonts w:ascii="Calibri" w:hAnsi="Calibri" w:cs="Calibri"/>
              </w:rPr>
              <w:lastRenderedPageBreak/>
              <w:t>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6933" w:history="1">
              <w:r>
                <w:rPr>
                  <w:rFonts w:ascii="Calibri" w:hAnsi="Calibri" w:cs="Calibri"/>
                  <w:color w:val="0000FF"/>
                </w:rPr>
                <w:t>Формирование доступной среды жизнедеятельности</w:t>
              </w:r>
            </w:hyperlink>
            <w:r>
              <w:rPr>
                <w:rFonts w:ascii="Calibri" w:hAnsi="Calibri" w:cs="Calibri"/>
              </w:rPr>
              <w:t xml:space="preserve"> для инвалидов и других маломобильных групп населения в Ивановской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78968,8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17486,4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57985,6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78968,8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17486,4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57985,6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46257,6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4565,3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41310,6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32711,2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16445,6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57985,6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10205,9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14522,4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26951,5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9301,6</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14076,5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1219,1</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18506,5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12728,9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10914,9</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7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hyperlink w:anchor="Par8716" w:history="1">
              <w:r>
                <w:rPr>
                  <w:rFonts w:ascii="Calibri" w:hAnsi="Calibri" w:cs="Calibri"/>
                  <w:color w:val="0000FF"/>
                </w:rPr>
                <w:t>Повышение качества жизни граждан</w:t>
              </w:r>
            </w:hyperlink>
            <w:r>
              <w:rPr>
                <w:rFonts w:ascii="Calibri" w:hAnsi="Calibri" w:cs="Calibri"/>
              </w:rPr>
              <w:t xml:space="preserve"> пожилого возраста"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социальной защиты населения </w:t>
            </w:r>
            <w:r>
              <w:rPr>
                <w:rFonts w:ascii="Calibri" w:hAnsi="Calibri" w:cs="Calibri"/>
              </w:rPr>
              <w:lastRenderedPageBreak/>
              <w:t>Ивановской области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24641,6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57372,7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17294,5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22887,2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55510,5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2811,7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20075,5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55510,5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7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предпринимательской и иной деятельности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32" w:name="Par1884"/>
      <w:bookmarkEnd w:id="32"/>
      <w:r>
        <w:rPr>
          <w:rFonts w:ascii="Calibri" w:hAnsi="Calibri" w:cs="Calibri"/>
        </w:rPr>
        <w:t>Приложение 1</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33" w:name="Par1887"/>
      <w:bookmarkEnd w:id="33"/>
      <w:r>
        <w:rPr>
          <w:rFonts w:ascii="Calibri" w:hAnsi="Calibri" w:cs="Calibri"/>
        </w:rPr>
        <w:t>Подпрограмма "Социальное обслуживание граждан пожилого</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возраста, инвалидов и детей, страдающих хроническими формами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в стационарных и полустационарных условиях"</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29" w:history="1">
        <w:r>
          <w:rPr>
            <w:rFonts w:ascii="Calibri" w:hAnsi="Calibri" w:cs="Calibri"/>
            <w:color w:val="0000FF"/>
          </w:rPr>
          <w:t>N 377-п</w:t>
        </w:r>
      </w:hyperlink>
      <w:r>
        <w:rPr>
          <w:rFonts w:ascii="Calibri" w:hAnsi="Calibri" w:cs="Calibri"/>
        </w:rPr>
        <w:t xml:space="preserve">, от 03.12.2014 </w:t>
      </w:r>
      <w:hyperlink r:id="rId30"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31"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34" w:name="Par1895"/>
      <w:bookmarkEnd w:id="34"/>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26"/>
        <w:gridCol w:w="6973"/>
      </w:tblGrid>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Наименование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доступности социального обслуживания граждан пожилого возраста, инвалидов и детей, страдающих хроническими формами заболеваний, в стационарных и полустационарных условиях при сохранении достигнутого уровня качества</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- 558388,1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- 515689,3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- 515689,3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- 558388,1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- 515689,3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- 515689,3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год - 284788,9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- 299553,4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- 299553,4 тыс. руб.</w:t>
            </w:r>
          </w:p>
        </w:tc>
      </w:tr>
    </w:tbl>
    <w:p w:rsidR="00085C97" w:rsidRDefault="00085C97">
      <w:pPr>
        <w:widowControl w:val="0"/>
        <w:autoSpaceDE w:val="0"/>
        <w:autoSpaceDN w:val="0"/>
        <w:adjustRightInd w:val="0"/>
        <w:spacing w:after="0" w:line="240" w:lineRule="auto"/>
        <w:jc w:val="center"/>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35" w:name="Par1931"/>
      <w:bookmarkEnd w:id="35"/>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 как государственная услуга оказывается 30 бюджетными учреждениями социального обслуживания Ивановской области и предоставляется в следующих формах: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постоянное проживание - ежедневное круглосуточное пребывание в учреждении социального обслуживания, не ограниченное каким-либо сроком. Предоставляется гражданам пожилого возраста (женщинам с 55 лет, мужчинам с 60 лет), инвалидам (I и II групп) и детям-инвалидам, частично или полностью утратившим способность к самообслуживанию и нуждающимся по состоянию здоровья в постоянном уходе и наблюдении;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проживание - ежедневное круглосуточное пребывание в учреждении на срок, не превышающий 6 месяцев, установленный в договоре между бюджетным учреждением социального обслуживания и обслуживаемым неработающим гражданином пожилого возраста (женщиной с 55 лет, мужчиной с 60 лет) или инвалидом;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дневное пребывание - посещение учреждения в дневное время на срок, установленный в договоре между учреждением и неработающим гражданином пожилого возраста (женщины с 55 лет, мужчины с 60 лет) и инвалидом, сохранившим способность к самообслуживанию и активному передвижению.</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в стационарных условиях предполагает: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социально-бытовой помощи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постороннем уходе и наблюдении;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для граждан пожилого возраста и инвалидов наиболее адекватных их возрасту и состоянию здоровья условий жизнедеятельности, выполнение реабилитационных мероприятий медицинского, социального и лечебно-трудового характера, обеспечение ухода и медицинской помощи, организацию их отдыха и досуга.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оказываемые в полустационарных учреждениях социального обслуживания (отделениях дневного пребывания), включают социально-бытовое и культурное обслуживание граждан пожилого возраста и инвалидов, организацию их питания, отдыха, обеспечение их участия в посильной трудовой деятельности и поддержание активного образа жизни. На полустационарное социальное обслуживание принимаются нуждающиеся в нем граждане пожилого возраста и инвалиды, сохранившие способность к самообслуживанию и активному передвижению.</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обеспечивается оказание социально-бытовых, социально-медицинских, психолого-педагогических услуг, организация питания, ухода, трудовой деятельности, отдыха и досуга, в том числе: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посторонняя помощь гражданам пожилого возраста и инвалидам (около 8 тысяч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оздоровительно-реабилитационные мероприятия на базе геронтологического отделения ОБСУСО "Дом-интернат для ветеранов войны и труда "Лесное" (ежегодно мероприятия проводятся в отношении 1 тысячи пенсионеров, не имеющих финансовой возможности пройти курс оздоровления в условиях санаториев);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комплексная реабилитация более 2,3 тысячи граждан (ментальных инвалидов), которые по заключению врачебной комиссии не могут проживать вне специализированных учреждений социального обслуживания, в том числе защита прав и интересов почти 1,7 тысячи недееспособных граждан, помещенных в данные учреждения органами опеки и попечительства;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комплексная социально-медико-педагогическая реабилитация до 120 детей-инвалидов, не менее 90 из которых являются сиротами или оставшимися без попечения родителей и нуждающимися в особой заботе государства.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Реабилитационные мероприятия для инвалидов реализуются в соответствии с индивидуальными программами реабилитации. При взаимодействии с учреждениями медико-</w:t>
      </w:r>
      <w:r>
        <w:rPr>
          <w:rFonts w:ascii="Calibri" w:hAnsi="Calibri" w:cs="Calibri"/>
        </w:rPr>
        <w:lastRenderedPageBreak/>
        <w:t>социальной экспертизы врачами стационарных учреждений социального обслуживания в 2012 году оформлено 1434 такие программы. В первом квартале 2013 года работа по обеспечению индивидуальными программами реабилитации всех инвалидов, проживающих в стационарных учреждениях социального обслуживания, была завершена.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проживающих в стационарных учреждениях социального обслуживания, страдающих тяжелой хронической патологией и нуждающихся в круглосуточном уходе, функционируют 50 отделений милосердия на 1250 человек. Работа отделений милосердия обеспечивает тяжелобольным гражданам условия проживания, соответствующие состоянию их здоровья, и способствует повышению качества их жизни.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предоставляется всем нуждающимся в нем лицам. Отсутствует очередность в дом-интернат для умственно отсталых детей, в дома-интернаты для престарелых и инвалидов и иные стационарные (временного проживания) и полустационарные (дневного пребывания) отделения для пожилых граждан и инвалидов, а также для женщин, страдающих хроническими психическими заболеваниями. Исключением является дефицит мужских мест в психоневрологических учреждениях.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декабре 2012 года из-за низкой востребованности и социально-экономической неэффективности были закрыты 13 из 14 функционировавших отделений дневного пребывания. Общее число граждан пожилого возраста и инвалидов, получивших социальное обслуживание в полустационарных условиях (дневных отделениях), сократилось в 2012 году с планового 3406 до фактического 3036. С 1 сентября 2014 года закрывается отделение дневного пребывания на 25 мест в Ивановском КЦСОН. Также с 1 февраля 2013 года закрыты 3 отделения временного проживания граждан пожилого возраста и инвалидов на 60 мест, с 25 декабря 2014 года планируется закрытие отделений временного проживания в 8 учреждениях на 164 места.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2012 - 2013 годах ввиду низкой потребности в предоставлении услуги женщинам, страдающим хроническими психическими заболеваниями, и существующей очередности мужчин (около 158 на начало 2013 года) проведена оптимизация структуры коечного фонда психоневрологических учреждений, что позволило дополнительно открыть отделение для мужчин на 30 коек. В результате оптимизации очередность уменьшилась в 2013 году почти на 50% в сравнении с плановой и составила 90 человек.</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социальной интеграции и профессиональной адаптации инвалидов юного возраста с января 2013 года в детском доме-интернате для умственно отсталых детей открыто отделение для молодых инвалидов в возрасте от 18 до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предоставляемой государственной услуги находится на приемлемом уровне, о чем свидетельствует отсутствие жалоб и чрезвычайных случаев, закончившихся летальным исходом или массовыми отравлениями.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сфере социального обслуживания существуют и проблемы, не решенные вследствие недостаточности финансирования: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- 16,2% помещений, связанных с пребыванием лиц, находящихся на социальном обслуживании, не соответствует строительным нормам и правилам: площадь спален меньше установленных норм на 20%;</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из-за несоответствия материально-технической базы учреждений социального обслуживания установленным санитарным требованиям (недостаток помещений и оборудования на пищеблоках, отсутствие инфекционных изоляторов и медицинских кабинетов) 10% учреждений не имеют лицензии на осуществление медицинской деятельности, что может привести к приостановлению их деятельности.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36" w:name="Par1961"/>
      <w:bookmarkEnd w:id="36"/>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повышение доступности предоставляемого социального обслуживания при сохранении достигнутого уровня качества. При этом за время реализации подпрограммы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сократить очередность граждан, нуждающихся в социальном обслуживании в психоневрологических интернатах, к 2016 году почти на 75% до 23 человек;</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сохранить качество оказания государственной услуги на уровне, не допускающем появления жалоб и чрезвычайных случаев, закончившихся летальным исходом или массовыми отравлениями.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97"/>
        <w:gridCol w:w="2778"/>
        <w:gridCol w:w="964"/>
        <w:gridCol w:w="1118"/>
        <w:gridCol w:w="1034"/>
        <w:gridCol w:w="1020"/>
        <w:gridCol w:w="1080"/>
        <w:gridCol w:w="1034"/>
      </w:tblGrid>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инвалидов и детей, страдающих хроническими формами заболеваний, получающих социальное обслуживание в стационарных и полустационарных условиях, 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7951</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проживающих в психоневрологических интернатах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2315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детей, страдающих хроническими заболеваниями, проживающих в домах-интернатах для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проживающих в домах-интернатах для престарелых и 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Общее число граждан </w:t>
            </w:r>
            <w:r>
              <w:rPr>
                <w:rFonts w:ascii="Calibri" w:hAnsi="Calibri" w:cs="Calibri"/>
              </w:rPr>
              <w:lastRenderedPageBreak/>
              <w:t>пожилого возраста и инвалидов, находящихся в отделениях временного проживания учреждений социального обслуживания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1277</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пожилого возраста и инвалидов, получивших социальное обслуживание в полустационарных условиях (дневных отделениях)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3036</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круглосуточного пребывания граждан, проживающих в психоневрологических интернатах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койко-дней</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827912</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848850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844975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844975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844975</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круглосуточного пребывания детей, страдающих хроническими заболеваниями, в домах-интернатах для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койко-дней</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42570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44895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41245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44895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44895</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круглосуточного пребывания граждан пожилого возраста и инвалидов в домах-</w:t>
            </w:r>
            <w:r>
              <w:rPr>
                <w:rFonts w:ascii="Calibri" w:hAnsi="Calibri" w:cs="Calibri"/>
              </w:rPr>
              <w:lastRenderedPageBreak/>
              <w:t>интернатах для престарелых и 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койко-дней</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433163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419520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421360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441700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441700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круглосуточного пребывания граждан пожилого возраста и инвалидов в отделениях временного проживания учреждений социального обслуживания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койко-дней</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165676</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148298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143875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147445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147445</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дневного пребывания граждан пожилого возраста и инвалидов в полустационарных условиях (дневных отделениях)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57173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3477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5950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5950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нуждающихся в социальном обслуживании, стоящих на учете в органах социальной защиты, 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нуждающихся в социальном обслуживании в психоневрологических интернатах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детей, страдающих хроническими </w:t>
            </w:r>
            <w:r>
              <w:rPr>
                <w:rFonts w:ascii="Calibri" w:hAnsi="Calibri" w:cs="Calibri"/>
              </w:rPr>
              <w:lastRenderedPageBreak/>
              <w:t>заболеваниями, нуждающихся в социальном обслуживании в домах-интернатах для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7.3.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нуждающихся в социальном обслуживании в домах-интернатах для престарелых и 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и инвалидов, нуждающихся в социальном обслуживании в отделениях временного проживания учреждений социального обслуживания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и инвалидов на получение социального обслуживания в полустационарных условиях (дневных отделениях)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чрезвычайных случаев, закончившихся летальным исходом, массовыми отравлениями и иными заболеваниями граждан, содержащихся в </w:t>
            </w:r>
            <w:r>
              <w:rPr>
                <w:rFonts w:ascii="Calibri" w:hAnsi="Calibri" w:cs="Calibri"/>
              </w:rPr>
              <w:lastRenderedPageBreak/>
              <w:t>государственных учреждениях, оказывающих государственную услугу</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случаев</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жалоб на качество социального обслуживания, признанных обоснованными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жалоб</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Проектное число коек круглосуточного пребывания для социального обслуживания граждан, проживающих в психоневрологических интернатах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Проектное число коек круглосуточного пребывания для социального обслуживания детей, страдающих хроническими заболеваниями, проживающих в домах-интернатах для детей-инвалидов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Проектное число коек круглосуточного пребывания для социального обслуживания граждан пожилого возраста и инвалидов, проживающих </w:t>
            </w:r>
            <w:r>
              <w:rPr>
                <w:rFonts w:ascii="Calibri" w:hAnsi="Calibri" w:cs="Calibri"/>
              </w:rPr>
              <w:lastRenderedPageBreak/>
              <w:t>в домах-интернатах для престарелых и инвалидов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Проектное число коек круглосуточного пребывания для социального обслуживания граждан пожилого возраста и инвалидов, проживающих в отделениях временного проживания учреждений социального обслуживания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коек</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085C97">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Проектное число мест дневного пребывания для социального обслуживания граждан пожилого возраста и инвалидов в полустационарных условиях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мест</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38"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входящих в состав специальных подпрограмм Программы мероприятий по укреплению материально-технической базы учреждений социального обслуживания не только поможет решить существующие проблемы, указанные выше, но и может оказать положительное влияние на оценку качества предоставляемых услуг.</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37" w:name="Par2174"/>
      <w:bookmarkEnd w:id="37"/>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 организации оказания государственной услуги "Социальное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 в государственных бюджетных учреждениях социального обслуживания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запланировано: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поэтапное повышение средней заработной платы отдельным категориям работников областных учреждений социального обслуживания населения Ивановской области. Поэтапное повышение средней заработной платы осуществляется в соответствии с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Поэтапное повышение средней заработной платы педагогическим работникам, оказывающим социальные услуги детям-сиротам и детям, оставшимся без попечения родителей, до средней заработной платы в Ивановской области осуществляется в соответствии с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28.12.2012 N 1688 "О некоторых мерах по реализации государственной социальной политики в сфере защиты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поэтапного плана оптимизации учреждений социального обслуживания и штатной численности работников учреждений социального обслуживания для пожилых людей. Срок исполнения мероприятия - 01.04.2015.</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бюджетных учреждений, предоставляющих социальное обслуживание, осуществляется путем предоставления им субсидий, объем которых определяется на основе утвержденных нормативов затрат на оказание государственной услуги и содержание государственного имущества.</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38" w:name="Par2183"/>
      <w:bookmarkEnd w:id="38"/>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876"/>
        <w:gridCol w:w="1437"/>
        <w:gridCol w:w="1418"/>
        <w:gridCol w:w="130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843177,0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815242,7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815242,7</w:t>
            </w:r>
          </w:p>
        </w:tc>
      </w:tr>
      <w:tr w:rsidR="00085C97">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558388,1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r>
      <w:tr w:rsidR="00085C97">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558388,1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515689,3</w:t>
            </w:r>
          </w:p>
        </w:tc>
      </w:tr>
      <w:tr w:rsidR="00085C97">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284788,9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r>
      <w:tr w:rsidR="00085C97">
        <w:tc>
          <w:tcPr>
            <w:tcW w:w="5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284788,9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777608,3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813482,3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813482,3</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492819,4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513928,9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513928,9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492819,4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513928,9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513928,9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284788,9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284788,9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299553,4</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средней заработной платы отдельным категориям работников учреждений </w:t>
            </w:r>
            <w:r>
              <w:rPr>
                <w:rFonts w:ascii="Calibri" w:hAnsi="Calibri" w:cs="Calibri"/>
              </w:rPr>
              <w:lastRenderedPageBreak/>
              <w:t>бюджетной сферы до средней заработной платы в Ивановской области в соответствии с указами Президента Российской Федерации</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65568,7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1760,4</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65568,7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1760,4</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65568,7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1760,4</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39" w:name="Par2273"/>
      <w:bookmarkEnd w:id="39"/>
      <w:r>
        <w:rPr>
          <w:rFonts w:ascii="Calibri" w:hAnsi="Calibri" w:cs="Calibri"/>
        </w:rPr>
        <w:t>Приложение 2</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40" w:name="Par2276"/>
      <w:bookmarkEnd w:id="40"/>
      <w:r>
        <w:rPr>
          <w:rFonts w:ascii="Calibri" w:hAnsi="Calibri" w:cs="Calibri"/>
        </w:rPr>
        <w:t>Подпрограмма "Социальное обслуживание граждан</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пожилого возраста и инвалидов на дому"</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42" w:history="1">
        <w:r>
          <w:rPr>
            <w:rFonts w:ascii="Calibri" w:hAnsi="Calibri" w:cs="Calibri"/>
            <w:color w:val="0000FF"/>
          </w:rPr>
          <w:t>N 377-п</w:t>
        </w:r>
      </w:hyperlink>
      <w:r>
        <w:rPr>
          <w:rFonts w:ascii="Calibri" w:hAnsi="Calibri" w:cs="Calibri"/>
        </w:rPr>
        <w:t xml:space="preserve">, от 03.12.2014 </w:t>
      </w:r>
      <w:hyperlink r:id="rId43"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44"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1" w:name="Par2283"/>
      <w:bookmarkEnd w:id="41"/>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26"/>
        <w:gridCol w:w="6973"/>
      </w:tblGrid>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Наименование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граждан пожилого возраста и инвалидов на дому</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доступности социального обслуживания граждан пожилого возраста и инвалидов на дому при сохранении достигнутого уровня качества</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- 394212,9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- 294831,2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- 294831,2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- 394212,9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- 294831,2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- 294831,2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- 24347,8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- 25442,2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2016 год - 25442,2 тыс. руб.</w:t>
            </w:r>
          </w:p>
        </w:tc>
      </w:tr>
    </w:tbl>
    <w:p w:rsidR="00085C97" w:rsidRDefault="00085C97">
      <w:pPr>
        <w:widowControl w:val="0"/>
        <w:autoSpaceDE w:val="0"/>
        <w:autoSpaceDN w:val="0"/>
        <w:adjustRightInd w:val="0"/>
        <w:spacing w:after="0" w:line="240" w:lineRule="auto"/>
        <w:jc w:val="center"/>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2" w:name="Par2319"/>
      <w:bookmarkEnd w:id="42"/>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предполагает оказание бюджетными учреждениями социального обслуживания Ивановской области государственной услуги "Социальное обслуживание граждан пожилого возраста и инвалидов на дому".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государственной услуги являются граждане, проживающие на территории Ивановской области и отнесенные к следующим категориям: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пожилого возраста (женщины старше 55 лет, мужчины старше 60 лет) и инвалиды (в том числе дети-инвалиды), частично утратившие способность к самообслуживанию в связи с преклонным возрастом, болезнью, инвалидностью (при оказании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граждане пожилого возраста (женщины с 55 лет, мужчины с 60 лет) и инвалиды (в том числе дети-инвалиды), нуждающиеся в надомных социальных услугах, страдающие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заболеваний, требующих лечения в специализированных учреждениях здравоохранения, долгожители, утратившие способность к самообслуживанию (при оказании социально-медицинского обслуживания). В составе государственной услуги выделены два вида обслуживания: социальное и специализированное социально-медицинское. Основные виды услуг, бесплатно оказываемых гражданам пожилого возраста и инвалидам на дому, установлены </w:t>
      </w:r>
      <w:hyperlink r:id="rId46" w:history="1">
        <w:r>
          <w:rPr>
            <w:rFonts w:ascii="Calibri" w:hAnsi="Calibri" w:cs="Calibri"/>
            <w:color w:val="0000FF"/>
          </w:rPr>
          <w:t>постановлением</w:t>
        </w:r>
      </w:hyperlink>
      <w:r>
        <w:rPr>
          <w:rFonts w:ascii="Calibri" w:hAnsi="Calibri" w:cs="Calibri"/>
        </w:rPr>
        <w:t xml:space="preserve"> Администрации Ивановской области от 14.06.2005 N 108-па "Об утверждении Перечня гарантированных государством социальных услуг, предоставляемых гражданам пожилого возраста и инвалидам (в том числе детям-инвалидам) государственными учреждениями социального обслуживания Ивановской области". К числу наиболее востребованных социальных услуг относятся: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доставка продуктов на дом;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и доставка на дом медикаментов и медицинских изделий по назначениям врача;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получении медицинской помощи, в том числе сопровождение в медицинские учреждения;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коммунальных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посещений социальными работниками граждан на дому определяется индивидуально для каждого получателя услуги с учетом его потребностей. Средняя регулярность посещений граждан, находящихся на обслуживании в отделениях социального обслуживания на дому, в 2012 году составила не реже 2 раз в неделю, а в специализированном отделении социально-медицинского обслуживания на дому средняя регулярность посещений медицинскими сестрами составила не реже 3 раз в неделю, социальными работниками - не реже 3 раз в неделю.</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получателями государственной услуги являются около 8,8 тыс. граждан пожилого возраста и инвалидов, нуждающихся в нестационарном обслуживании. Так, в 2012 году предоставлено социальное обслуживание на дому 8834 гражданам, в том числе специализированное социально-медицинское обслуживание - 722 гражданам.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отмечен рост потребности граждан в социальном обслуживании на дому. В 2012 году плановые значения объема оказания услуги были превышены фактическими, однако это не привело к увеличению расходов на финансирование услуги - "сверхплановые" объемы были обеспечены за счет повышения эффективности и оптимизации расходования средств. Но несмотря на это, сохраняется дефицитность в оказании государственной услуги: к началу 2013 года в очереди на ее получение состоял 141 человек, из них 131 - на социальное обслуживание и 10 - на специализированное социально-медицинское обслуживание.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Высокое качество государственной услуги подтверждается увеличением спроса на услугу и отсутствием жалоб со стороны граждан в течение последних лет. В 2013 году в целях повышения качества проводится расширение перечня платных услуг, что также позволит увеличить и внебюджетные доходы, направляемые на оказание государственной услуги.</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3" w:name="Par2334"/>
      <w:bookmarkEnd w:id="43"/>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направлена на обеспечение доступности социального обслуживания на дому, сохранение среднегодового объема оказания государственной услуги на уровне 8,8 тыс. человек и сохранение качества ее оказания.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38"/>
        <w:gridCol w:w="2211"/>
        <w:gridCol w:w="737"/>
        <w:gridCol w:w="1268"/>
        <w:gridCol w:w="1247"/>
        <w:gridCol w:w="1191"/>
        <w:gridCol w:w="1248"/>
        <w:gridCol w:w="1198"/>
      </w:tblGrid>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получавших регулярное социальное обслуживание в отделениях социального обслуживания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8517</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r>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граждан пожилого возраста и инвалидов, получавших регулярное социальное обслуживание в отделениях специализированного социально-медицинского обслуживания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r>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w:t>
            </w:r>
            <w:r>
              <w:rPr>
                <w:rFonts w:ascii="Calibri" w:hAnsi="Calibri" w:cs="Calibri"/>
              </w:rPr>
              <w:lastRenderedPageBreak/>
              <w:t>посещений граждан пожилого возраста и инвалидов для предоставления социального обслуживания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посещ</w:t>
            </w:r>
            <w:r>
              <w:rPr>
                <w:rFonts w:ascii="Calibri" w:hAnsi="Calibri" w:cs="Calibri"/>
              </w:rPr>
              <w:lastRenderedPageBreak/>
              <w:t>ений</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1176300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1064580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1226448</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1183680</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1183680</w:t>
            </w:r>
          </w:p>
        </w:tc>
      </w:tr>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посещений граждан пожилого возраста и инвалидов для предоставления специализированного социально-медицинского обслуживания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посещений</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211839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188760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110352</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188760</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188760</w:t>
            </w:r>
          </w:p>
        </w:tc>
      </w:tr>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неудовлетворенных заявлений граждан на получение социального обслуживания на дому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заявлений</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085C97">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жалоб на качество социального обслуживания на дому, признанных обоснованными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жалоб</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47"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4" w:name="Par2398"/>
      <w:bookmarkEnd w:id="44"/>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бюджетными учреждениями социального обслуживания Ивановской области в рамках государственной услуги "Социальное обслуживание граждан пожилого возраста и инвалидов на дому".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запланировано поэтапное повышение средней заработной платы отдельным категориям работников областных учреждений социального обслуживания населения Ивановской области. Поэтапное повышение средней заработной платы осуществляется в соответствии с </w:t>
      </w:r>
      <w:hyperlink r:id="rId48"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оказания услуги осуществляется за счет средств бюджета Ивановской области посредством предоставления субсидий бюджетным учреждениям, ее оказывающим.</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5" w:name="Par2405"/>
      <w:bookmarkEnd w:id="45"/>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174"/>
        <w:gridCol w:w="1304"/>
        <w:gridCol w:w="1317"/>
        <w:gridCol w:w="1316"/>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418560,7</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320273,4</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320273,4</w:t>
            </w:r>
          </w:p>
        </w:tc>
      </w:tr>
      <w:tr w:rsidR="00085C97">
        <w:tc>
          <w:tcPr>
            <w:tcW w:w="56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394212,9</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r>
      <w:tr w:rsidR="00085C97">
        <w:tc>
          <w:tcPr>
            <w:tcW w:w="56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394212,9</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r>
      <w:tr w:rsidR="00085C97">
        <w:tc>
          <w:tcPr>
            <w:tcW w:w="56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24347,8</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r>
      <w:tr w:rsidR="00085C97">
        <w:tc>
          <w:tcPr>
            <w:tcW w:w="56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24347,8</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Оказание государственной услуги "Социальное обслуживание граждан пожилого возраста и </w:t>
            </w:r>
            <w:r>
              <w:rPr>
                <w:rFonts w:ascii="Calibri" w:hAnsi="Calibri" w:cs="Calibri"/>
              </w:rPr>
              <w:lastRenderedPageBreak/>
              <w:t>инвалидов на дому"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315048,3</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320273,4</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320273,4</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290700,5</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290700,5</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294831,2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24347,8</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24347,8</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25442,2</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103512,4</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103512,4</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103512,4</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46" w:name="Par2495"/>
      <w:bookmarkEnd w:id="46"/>
      <w:r>
        <w:rPr>
          <w:rFonts w:ascii="Calibri" w:hAnsi="Calibri" w:cs="Calibri"/>
        </w:rPr>
        <w:t>Приложение 3</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47" w:name="Par2498"/>
      <w:bookmarkEnd w:id="47"/>
      <w:r>
        <w:rPr>
          <w:rFonts w:ascii="Calibri" w:hAnsi="Calibri" w:cs="Calibri"/>
        </w:rPr>
        <w:t>Подпрограмма "Содержание, воспитание и общее образование</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детей-сирот, детей, оставшихся без попечения родителей,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 временное (до одного года) содержание, воспитание и общее</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 детей одиноких матерей (отцов), а также детей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безработных, беженцев, вынужденных переселенцев,</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из семей, пострадавших от стихийных бедствий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 не имеющих постоянного места жительства,</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условиях круглосуточного стационара"</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50" w:history="1">
        <w:r>
          <w:rPr>
            <w:rFonts w:ascii="Calibri" w:hAnsi="Calibri" w:cs="Calibri"/>
            <w:color w:val="0000FF"/>
          </w:rPr>
          <w:t>N 377-п</w:t>
        </w:r>
      </w:hyperlink>
      <w:r>
        <w:rPr>
          <w:rFonts w:ascii="Calibri" w:hAnsi="Calibri" w:cs="Calibri"/>
        </w:rPr>
        <w:t xml:space="preserve">, от 03.12.2014 </w:t>
      </w:r>
      <w:hyperlink r:id="rId51"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52"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8" w:name="Par2511"/>
      <w:bookmarkEnd w:id="48"/>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26"/>
        <w:gridCol w:w="6973"/>
      </w:tblGrid>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Исполнители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условий содержания детей-сирот и детей, оставшихся без попечения родителей,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- 278393,4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- 272984,0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- 280723,0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- 278393,4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- 272984,0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- 280723,0 тыс. руб.</w:t>
            </w:r>
          </w:p>
        </w:tc>
      </w:tr>
    </w:tbl>
    <w:p w:rsidR="00085C97" w:rsidRDefault="00085C97">
      <w:pPr>
        <w:widowControl w:val="0"/>
        <w:autoSpaceDE w:val="0"/>
        <w:autoSpaceDN w:val="0"/>
        <w:adjustRightInd w:val="0"/>
        <w:spacing w:after="0" w:line="240" w:lineRule="auto"/>
        <w:jc w:val="center"/>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49" w:name="Par2542"/>
      <w:bookmarkEnd w:id="49"/>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осуществляется оказание государственной услуги Ивановской области "Содержание,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 (далее - государственная услуга).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 государственная услуга оказывается для детей-сирот и детей, оставшихся без попечения родителей. Вторая составляющая государственной услуги (временное содержание, воспитание и общее образование детей) реализуется от случая к случаю и занимает незначительную долю в общем объеме деятельности.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оказывается детскими домами и специальными (коррекционными) школами-интернатами. На 01.01.2013 в данных учреждениях проживало 584 воспитанника в возрасте от 1,5 до 18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Имеющаяся сеть государственных учреждений для детей-сирот и детей, оставшихся без попечения родителей, позволяет в полном объеме обеспечить потребности в местах детям данной категории. Уровень загрузки мощностей в 2012 году составил 76,6%.</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Проблемной стороной оказания государственной услуги остается качество содержания детей в государственных учреждениях, материально-техническая база которых сильно изношена, а здания требуют ремонта (по данным за 2012 год здания половины учреждений нуждались в капитальном ремонте). Поступательное решение данных проблем планируется в рамках специальных подпрограмм 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0" w:name="Par2550"/>
      <w:bookmarkEnd w:id="50"/>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в период 2014 - 2016 годов оказать государственную услугу всем нуждающимся детям-сиротам, детям, оставшимся без попечения родителей, и иным категориям детей, которым требуется временное содержание, воспитание и общее образование в государственных учреждениях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численность воспитанников детских домов и специальных (коррекционных) школ-интернатов в плановом периоде не превысит 445 человек. Развитие семейных форм воспитания и повышение эффективности работы с семьями, находящимися в трудной жизненной ситуации, должны способствовать сокращению числа воспитанников указанных типов учреждений.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государственной услуги планируется за счет проведения ремонтных работ в учреждениях и обеспечения соблюдения санитарных норм и правил пожарной безопасности, а также мероприятий, направленных на развитие материально-технической базы учреждений и реализуемых за счет специальных подпрограмм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2"/>
        <w:gridCol w:w="3912"/>
        <w:gridCol w:w="794"/>
        <w:gridCol w:w="868"/>
        <w:gridCol w:w="874"/>
        <w:gridCol w:w="874"/>
        <w:gridCol w:w="868"/>
        <w:gridCol w:w="874"/>
      </w:tblGrid>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Среднегодовое число воспитанников, находящихся на содержании и воспитании в областных государственных образовательных учреждениях для детей-сирот и детей, оставшихся без попечения родителей, 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в образовательных учреждениях (за исключением коррекционных) для 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r>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в областных государственных специальных (коррекционных) образовательных учреждениях для 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r>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Проектное число мест в учреждениях, оказывающих государственную услугу, в том числе: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r>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в образовательных учреждениях (за исключением коррекционных) для 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085C97">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в областных государственных специальных (коррекционных) образовательных учреждениях для </w:t>
            </w:r>
            <w:r>
              <w:rPr>
                <w:rFonts w:ascii="Calibri" w:hAnsi="Calibri" w:cs="Calibri"/>
              </w:rPr>
              <w:lastRenderedPageBreak/>
              <w:t>детей-сирот и детей, оставшихся без попечения родителей</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1" w:name="Par2617"/>
      <w:bookmarkEnd w:id="51"/>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 организации оказания государственной услуги "Содержание,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 в областных государственных казенных учреждениях для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запланировано повышение заработной платы отдельным категориям работников бюджетной сферы Ивановской области. Поэтапное повышение заработной платы осуществляется в соответствии с указами Президента Российской Федерации от 07.05.2012 </w:t>
      </w:r>
      <w:hyperlink r:id="rId55"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28.12.2012 </w:t>
      </w:r>
      <w:hyperlink r:id="rId56"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учреждений для детей-сирот и детей, оставшихся без попечения родителей, оказывающих государственную услугу (государственных казенных учреждений), осуществляется на основе составления и исполнения бюджетных смет.</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2" w:name="Par2624"/>
      <w:bookmarkEnd w:id="52"/>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762"/>
        <w:gridCol w:w="1531"/>
        <w:gridCol w:w="1384"/>
        <w:gridCol w:w="138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278393,4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272984,0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280723,0</w:t>
            </w:r>
          </w:p>
        </w:tc>
      </w:tr>
      <w:tr w:rsidR="00085C97">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278393,4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272984,0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280723,0</w:t>
            </w:r>
          </w:p>
        </w:tc>
      </w:tr>
      <w:tr w:rsidR="00085C97">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278393,4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272984,0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280723,0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239121,1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254153,7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261892,7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39272,3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18830,3</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18830,3</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53" w:name="Par2662"/>
      <w:bookmarkEnd w:id="53"/>
      <w:r>
        <w:rPr>
          <w:rFonts w:ascii="Calibri" w:hAnsi="Calibri" w:cs="Calibri"/>
        </w:rPr>
        <w:t>Приложение 4</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54" w:name="Par2665"/>
      <w:bookmarkEnd w:id="54"/>
      <w:r>
        <w:rPr>
          <w:rFonts w:ascii="Calibri" w:hAnsi="Calibri" w:cs="Calibri"/>
        </w:rPr>
        <w:t>Подпрограмма "Временное содержание и социальная</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реабилитация несовершеннолетних, находящихся</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трудной жизненной ситуации"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58" w:history="1">
        <w:r>
          <w:rPr>
            <w:rFonts w:ascii="Calibri" w:hAnsi="Calibri" w:cs="Calibri"/>
            <w:color w:val="0000FF"/>
          </w:rPr>
          <w:t>N 377-п</w:t>
        </w:r>
      </w:hyperlink>
      <w:r>
        <w:rPr>
          <w:rFonts w:ascii="Calibri" w:hAnsi="Calibri" w:cs="Calibri"/>
        </w:rPr>
        <w:t xml:space="preserve">, от 03.12.2014 </w:t>
      </w:r>
      <w:hyperlink r:id="rId59"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60"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5" w:name="Par2673"/>
      <w:bookmarkEnd w:id="55"/>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26"/>
        <w:gridCol w:w="6973"/>
      </w:tblGrid>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Временное содержание и социальная реабилитация несовершеннолетних, находящихся в трудной жизненной ситуации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Сохранение качества временного содержания и социальной реабилитации несовершеннолетних, находящихся в трудной жизненной ситуации, в условиях круглосуточного стационара</w:t>
            </w:r>
          </w:p>
        </w:tc>
      </w:tr>
      <w:tr w:rsidR="00085C97">
        <w:tc>
          <w:tcPr>
            <w:tcW w:w="2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- 79097,9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- 85621,6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- 85614,4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- 79097,9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- 85621,6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- 85614,4 тыс. руб.</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6" w:name="Par2704"/>
      <w:bookmarkEnd w:id="56"/>
      <w:r>
        <w:rPr>
          <w:rFonts w:ascii="Calibri" w:hAnsi="Calibri" w:cs="Calibri"/>
        </w:rPr>
        <w:lastRenderedPageBreak/>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реабилитация детей, находящихся в трудной жизненной ситуации, проводится пятью социально-реабилитационными центрами для несовершеннолетних, тремя стационарными отделениями реабилитации, расположенными в комплексных центрах социального обслуживания населения. Общая вместимость отделений длительного пребывания составляет 295 мест, что достаточно для полного удовлетворения существующей потребности в реабилитации несовершеннолетних.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в стационарные отделения реабилитации направлено 1116 детей, из которых 890 прошли курс реабилитации и выбыли из учреждений. За тот же период в отделениях дневного пребывания оказаны услуги 149 несовершеннолетним и их семьям, находящимся на ранней стадии социального неблагополучия. Из всех детей, прошедших курс реабилитации, 66% вернулись в свои семьи, 17 несовершеннолетних, оставшихся без попечения родителей, переданы под опеку, в учреждения для детей-сирот направлено 263 ребенка.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социальной реабилитации семей, находящихся в трудной жизненной ситуации, используются инновационные социальные технологии, не предполагающие постоянного (или временного) помещения детей в отделения. В 2012 году в практику работы введены социальные технологии, направленные на комплексную помощь родителям и сохранение для детей возможности проживания в кровных семьях ("Ведение случая", "Социальный контракт"), открыты новые отделения профилактической работы с семьей и детьми на базах 9 учреждений социального обслуживания семей и детей.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7" w:name="Par2710"/>
      <w:bookmarkEnd w:id="57"/>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в полном объеме удовлетворить существующую потребность в проведении курсов реабилитации для несовершеннолетних лиц, находящихся в трудной жизненной ситуации. Общая планируемая длительность их пребывания в условиях круглосуточного стационара ежегодно составит около 72,6 тысячи койко-дней.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показатели длительности стационарного пребывания могут отклониться от плановых как из-за реальной потребности в таких услугах, так и вследствие реализации проектов перепрофилирования отделений социально-реабилитационных центров.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3734"/>
        <w:gridCol w:w="900"/>
        <w:gridCol w:w="864"/>
        <w:gridCol w:w="864"/>
        <w:gridCol w:w="964"/>
        <w:gridCol w:w="864"/>
        <w:gridCol w:w="920"/>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длительность пребывания несовершеннолетних, находящихся в трудной жизненной ситуации, в государственных учреждениях, оказывающих услугу (в отделениях длительного пребывания)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койко-дней</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71953</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71956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57553</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72600</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72600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3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чрезвычайных случаев, закончившихся летальным исходом, массовыми отравлениями и иными заболеваниями несовершеннолетних, содержащихся в государственных учреждениях, оказывающих государственную услугу</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случаев</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Проектное число коек в отделениях длительного пребывания учреждений, оказывающих государственную услугу</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коек</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r>
    </w:tbl>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62"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8" w:name="Par2751"/>
      <w:bookmarkEnd w:id="58"/>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 организации оказания государственной услуги "Временное содержание и социальная реабилитация несовершеннолетних, находящихся в трудной жизненной ситуации" в социально-реабилитационных центрах для несовершеннолетних и стационарных отделениях реабилитации комплексных центров социального обслуживания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запланировано поэтапное повышение средней заработной платы отдельным категориям работников областных учреждений социального обслуживания населения Ивановской области. Поэтапное повышение средней заработной платы осуществляется в соответствии с </w:t>
      </w:r>
      <w:hyperlink r:id="rId63"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государственных бюджетных учреждений осуществляется путем предоставления субсидии, объем которой определяется на основе утвержденных нормативов затрат на оказание государственной услуги и содержание государственного имущества; государственных казенных учреждений - на основе составления и исполнения бюджетных смет.</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59" w:name="Par2758"/>
      <w:bookmarkEnd w:id="59"/>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272"/>
        <w:gridCol w:w="1247"/>
        <w:gridCol w:w="1236"/>
        <w:gridCol w:w="1240"/>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79097,9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85621,6</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85614,4</w:t>
            </w:r>
          </w:p>
        </w:tc>
      </w:tr>
      <w:tr w:rsidR="00085C97">
        <w:tc>
          <w:tcPr>
            <w:tcW w:w="5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79097,9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85621,6</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85614,4</w:t>
            </w:r>
          </w:p>
        </w:tc>
      </w:tr>
      <w:tr w:rsidR="00085C97">
        <w:tc>
          <w:tcPr>
            <w:tcW w:w="5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79097,9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85621,6</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85614,4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"Временное содержание и социальная реабилитация несовершеннолетних, находящихся в трудной жизненной ситуации", 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78260,3</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84399,0</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84391,8</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бюджетными учреждениями социального обслуживания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20595,6</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23921,1</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23921,1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казенными учреждениями социального обслуживания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57664,7</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60477,9</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60470,7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837,6</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1222,6</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1222,6</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60" w:name="Par2806"/>
      <w:bookmarkEnd w:id="60"/>
      <w:r>
        <w:rPr>
          <w:rFonts w:ascii="Calibri" w:hAnsi="Calibri" w:cs="Calibri"/>
        </w:rPr>
        <w:t>Приложение 5</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61" w:name="Par2809"/>
      <w:bookmarkEnd w:id="61"/>
      <w:r>
        <w:rPr>
          <w:rFonts w:ascii="Calibri" w:hAnsi="Calibri" w:cs="Calibri"/>
        </w:rPr>
        <w:t>Подпрограмма "Социальная поддержка семей с детьми"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03.12.2014 </w:t>
      </w:r>
      <w:hyperlink r:id="rId65" w:history="1">
        <w:r>
          <w:rPr>
            <w:rFonts w:ascii="Calibri" w:hAnsi="Calibri" w:cs="Calibri"/>
            <w:color w:val="0000FF"/>
          </w:rPr>
          <w:t>N 504-п</w:t>
        </w:r>
      </w:hyperlink>
      <w:r>
        <w:rPr>
          <w:rFonts w:ascii="Calibri" w:hAnsi="Calibri" w:cs="Calibri"/>
        </w:rPr>
        <w:t xml:space="preserve">, от 05.03.2015 </w:t>
      </w:r>
      <w:hyperlink r:id="rId66"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62" w:name="Par2814"/>
      <w:bookmarkEnd w:id="62"/>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35"/>
        <w:gridCol w:w="6803"/>
      </w:tblGrid>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поддержка семей с детьми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числа семей с детьми, которым предоставляется социальная поддержка</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- 36773,4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- 38128,1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- 38146,4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- 36773,4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- 38128,1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- 38146,4 тыс. руб.</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63" w:name="Par2845"/>
      <w:bookmarkEnd w:id="63"/>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мерой социальной поддержки семей с детьми (за исключением предоставления социальных пособий и выплат) является проведение профилактической социальной работы. На начало 2013 года в проведении профилактической социальной работы было задействовано 5 социально-реабилитационных центров для несовершеннолетних, 4 комплексных центра социального обслуживания, а также Центр психолого-педагогической помощи семье и детям. В структуре этих учреждений функционируют 12 отделений, оказывающих услуги несовершеннолетним и их семьям.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за 2012 год, на социальном сопровождении (патронаже) находилось 416 семей. Специалистами учреждений проведено более 10 тысяч консультаций с гражданами, 933 коррекционно-реабилитационных занятия, 4671 диагностическое обследование. Наблюдается ежегодный рост и превышение плановых значений по этим показателям в связи с востребованностью услуги у населения. Помимо этого в Центре психолого-педагогической помощи семье и детям с 2010 года организована работа экстренной психологической службы "Детский телефон доверия", в которую за 2012 год поступило более одной тысячи обращений, из которых почти половина (476 обращений) - от детей и подростков.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Ивановской области координирует формирование и ведение информационного банка данных семей и детей, находящихся в социально опасном положении. На начало 2013 года зарегистрировано 1582 семьи, находящиеся в социально опасном положении, воспитывающие 2604 ребенка.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социальной работе с семьями и детьми принимают территориальные органы Департамента социальной защиты населения Ивановской области (далее - территориальные органы). Специалистами территориальных органов совместно с сотрудниками других субъектов системы профилактики безнадзорности и правонарушений несовершеннолетних в 2012 году проведено 10764 профилактические беседы; оказана помощь в трудоустройстве 172 родителям и 39 подросткам, в оформлении документов - 648 семьям; направлено в медицинские учреждения 120 детей, в социально-реабилитационные центры для несовершеннолетних - 257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апробированы и введены в действие новые методы социальной работы: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социальное сопровождение семей по зональному принципу с использованием очной и дистанционной форм;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социальное сопровождение семей группы социального риска на основе технологии "ведения случая", предусматривающей составление карты сопровождения и социальной реабилитации семьи с назначением персонального куратора из числа специалистов территориального органа или учреждения социальной защиты населения. В течение года открыто 777 случаев семейного неблагополучия.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проводится оптимизация деятельности учреждений социального обслуживания, которая позволила открыть на базе данных учреждений 12 отделений профилактической работы с семьей и детьми. Комплекс этих мероприятий, а также активизация работы с семьями группы риска, выявление семей, находящихся на ранней стадии неблагополучия, позволили снизить долю детей из семей, находящихся в социально опасном положении, с 2,2% до 1,6%.</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64" w:name="Par2856"/>
      <w:bookmarkEnd w:id="64"/>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достижение следующих результатов: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числа семей с детьми, находящихся на социальном сопровождении, до 1850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доли детей, находящихся в социально опасном положении, до 1,2%.</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8"/>
        <w:gridCol w:w="3628"/>
        <w:gridCol w:w="1134"/>
        <w:gridCol w:w="907"/>
        <w:gridCol w:w="907"/>
        <w:gridCol w:w="864"/>
        <w:gridCol w:w="864"/>
        <w:gridCol w:w="864"/>
      </w:tblGrid>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семей, находившихся на социальном сопровождении в отчетном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семей, находившихся на социальном патронаже в отчетном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консультаций, предоставленных специалистами учреждений социального обслуживания по обращению граждан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консультаций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10768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диагностических обследований, проведенных специалистами учреждений в рамках оказания государственной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обследований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4671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6155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посещений гражданами коррекционно-реабилитационных занятий, проводимых в рамках оказания государственной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посещений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детей из семей, находящихся в социально опасном положении, от общей численности детского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несовершеннолетних, прошедших курс реабилитации, в </w:t>
            </w:r>
            <w:r>
              <w:rPr>
                <w:rFonts w:ascii="Calibri" w:hAnsi="Calibri" w:cs="Calibri"/>
              </w:rPr>
              <w:lastRenderedPageBreak/>
              <w:t>отчетном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1505</w:t>
            </w:r>
          </w:p>
        </w:tc>
      </w:tr>
      <w:tr w:rsidR="00085C97">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жалоб, поданных на действия (бездействие) специалистов учреждений социального обслуживания при оказании государственной услуги, признанных обоснованными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жалоб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65" w:name="Par2936"/>
      <w:bookmarkEnd w:id="65"/>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 оказания государственной услуги "Организация социальной работы с семьями и детьми" в социально-реабилитационных центрах для несовершеннолетних, комплексных центрах социального обслуживания населения Ивановской области, Центре психолого-педагогической помощи семье и детям. Также для достижения результатов подпрограммы задействованы территориальные органы.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запланировано поэтапное повышение средней заработной платы отдельным категориям работников областных учреждений социального обслуживания населения Ивановской области. Поэтапное повышение средней заработной платы осуществляется в соответствии с </w:t>
      </w:r>
      <w:hyperlink r:id="rId68" w:history="1">
        <w:r>
          <w:rPr>
            <w:rFonts w:ascii="Calibri" w:hAnsi="Calibri" w:cs="Calibri"/>
            <w:color w:val="0000FF"/>
          </w:rPr>
          <w:t>Указом</w:t>
        </w:r>
      </w:hyperlink>
      <w:r>
        <w:rPr>
          <w:rFonts w:ascii="Calibri" w:hAnsi="Calibri" w:cs="Calibri"/>
        </w:rPr>
        <w:t xml:space="preserve"> Президента Российской Федерации от 07.05.2012 N 599 "О мерах по реализации государственной политики в области образования и науки".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государственных бюджетных учреждений осуществляется путем предоставления субсидии, объем которой определяется на основе утвержденных нормативов затрат на оказание государственной услуги и содержание государственного имущества; государственных казенных учреждений - на основе составления и исполнения бюджетных смет. Учет расходов территориальных органов проводится в рамках финансирования их текущей деятельности, отраженной в государственной </w:t>
      </w:r>
      <w:hyperlink r:id="rId69" w:history="1">
        <w:r>
          <w:rPr>
            <w:rFonts w:ascii="Calibri" w:hAnsi="Calibri" w:cs="Calibri"/>
            <w:color w:val="0000FF"/>
          </w:rPr>
          <w:t>программе</w:t>
        </w:r>
      </w:hyperlink>
      <w:r>
        <w:rPr>
          <w:rFonts w:ascii="Calibri" w:hAnsi="Calibri" w:cs="Calibri"/>
        </w:rPr>
        <w:t xml:space="preserve"> Ивановской области "Совершенствование институтов государственного управления и местного самоуправления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66" w:name="Par2943"/>
      <w:bookmarkEnd w:id="66"/>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5329"/>
        <w:gridCol w:w="1260"/>
        <w:gridCol w:w="1260"/>
        <w:gridCol w:w="1260"/>
      </w:tblGrid>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36773,4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r>
      <w:tr w:rsidR="00085C97">
        <w:tc>
          <w:tcPr>
            <w:tcW w:w="5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бюджетные ассигнования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36773,4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r>
      <w:tr w:rsidR="00085C97">
        <w:tc>
          <w:tcPr>
            <w:tcW w:w="5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36773,4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"Организация социальной работы с семьями и детьми", в том числе:</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36742,1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38128,1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38146,4</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бюджетными учреждениями социального обслуживания Ивановской области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10077,4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10368,8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10368,8</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казенными учреждениями социального обслуживания Ивановской области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26664,7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27759,3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27777,6</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67" w:name="Par2991"/>
      <w:bookmarkEnd w:id="67"/>
      <w:r>
        <w:rPr>
          <w:rFonts w:ascii="Calibri" w:hAnsi="Calibri" w:cs="Calibri"/>
        </w:rPr>
        <w:t>Приложение 6</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68" w:name="Par2994"/>
      <w:bookmarkEnd w:id="68"/>
      <w:r>
        <w:rPr>
          <w:rFonts w:ascii="Calibri" w:hAnsi="Calibri" w:cs="Calibri"/>
        </w:rPr>
        <w:t>Подпрограмма "Социальное обслуживание лиц без определенного</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места жительства и занятий в стационарных</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 полустационарных условиях"</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69" w:name="Par3001"/>
      <w:bookmarkEnd w:id="69"/>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35"/>
        <w:gridCol w:w="6803"/>
      </w:tblGrid>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обслуживание лиц без определенного места жительства и занятий в стационарных и полустационарных условиях</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Сохранение качества и объема социального обслуживания лиц без определенного места жительства и занятий в стационарных и полустационарных условиях</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- 13616,6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- 13622,6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- 13651,9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- 13616,6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- 13622,6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- 13651,9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год - 280,0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- 300,0 тыс. руб.</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0" w:name="Par3037"/>
      <w:bookmarkEnd w:id="70"/>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лиц без определенного места жительства и занятий осуществляется бюджетным учреждением социального обслуживания Ивановской области "Ивановский комплексный центр социального обслуживания населения" (ранее 2013 года - реорганизованным бюджетным учреждением социального обслуживания Ивановской области "Центр социальной адаптации для лиц без определенного места жительства и занятий").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социального обслуживания в течение всего года лицам без определенного места жительства и занятий предоставляются ночлег и временный приют, оказываются содействие в оформлении документов, удостоверяющих личность, а также другие социально-бытовые и реабилитационные услуги.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функционирования областного бюджетного учреждения социального обслуживания "Центр социальной адаптации для лиц без определенного места жительства и занятий" в него обращались 21224 раза, в 2012 году центром оказано более 5 тысяч различных социальных услуг и социальной помощи. На начало 2013 года общее число зарегистрированных в учреждении граждан составило 1173 человека (954 мужчины и 219 женщин), из которых 704 - безработные, 434 - не имеющие документов, подтверждающих личность. Общая длительность пребывания лиц без определенного места жительства и занятий в Центре составила в 2012 году 18704 человеко-дня.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организации ночлега в 2012 году 18 обратившимся была предоставлена материальная (денежная) помощь на общую сумму 11,7 тысячи рублей, 598 гражданам выданы продуктовые наборы на сумму 71,8 тысячи рублей (средняя стоимость набора составляет 120 руб.), 165 гражданам предоставлены вещи, 619 обратившимся оказана консультативная помощь. Было трудоустроено 434 обратившихся.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Оказывается помощь в оформлении документов: за 2012 год выдано 30 паспортов, 7 гражданам оформлены удостоверения личности, 130 раз оформлена временная регистрация, медицинские полисы выданы 21 человеку, оформлены пенсии и инвалидность для 8 человек, 10 обратившихся направлены в дома-интернаты.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медицинскими работниками Центра проведено 18449 профилактических осмотров, 399 флюорографических обследований, 1151 человек прошел санитарную обработку. В результате обследований было госпитализировано 15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Оказывается содействие в организации обследований на туберкулез, на ВИЧ-инфекцию и венерические заболевания, которые осуществляют учреждения здравоохранения: в ходе проведенных обследований выявлено 5 случаев социально опасных заболеваний.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социальное обслуживание лиц без определенного места жительства и занятий осуществляется учреждением, расположенным в г. Иваново, в силу этого оно недоступно для граждан, находящихся на территории других муниципальных образований Ивановской области. Также является ограниченной и мощность учреждения - одновременно в учреждении могут быть размещены не более 40 человек. Проблема вместимости обостряется в зимнее время - во время большей востребованности услуг учреждения, но в целях предупреждения смертности среди бездомных на ночлег принимаются все обратившиеся в учреждение, для размещения которых в учреждении устанавливаются дополнительные койки.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услуги находится на приемлемом уровне. Несмотря на крайнюю санитарно-гигиеническую запущенность обращающихся лиц, не отмечено случаев их массовых отравлений или заболеваний, не произошло ни одного смертельного случая. За 2012 год было выявлено единственное нарушение установленных противопожарных требований, которое устранено за счет внутренних резервов учреждения в начале 2013 года.</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1" w:name="Par3049"/>
      <w:bookmarkEnd w:id="71"/>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подпрограммы предполагает полное обеспечение ночлега обратившимся лицам без определенного места жительства и занятий. Общая планируемая длительность пребывания ежегодно составит около 14,6 тысячи человеко-дней (без учета устройства обратившихся сверх </w:t>
      </w:r>
      <w:r>
        <w:rPr>
          <w:rFonts w:ascii="Calibri" w:hAnsi="Calibri" w:cs="Calibri"/>
        </w:rPr>
        <w:lastRenderedPageBreak/>
        <w:t>вместимости учреждения).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402"/>
        <w:gridCol w:w="900"/>
        <w:gridCol w:w="907"/>
        <w:gridCol w:w="964"/>
        <w:gridCol w:w="1020"/>
        <w:gridCol w:w="964"/>
        <w:gridCol w:w="96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Длительность пребывания лиц без определенного места жительства и занятий в государственных учреждениях, предоставляющих социальное обслуживание (в стационарных и полустационарных условиях), в том числе:</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14640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в стационарных условиях</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в полустационарных условиях</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человеко-дней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14640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предписаний государственных органов в сфере санитарно-эпидемиологического (потребительского) и пожарного надзора, вынесенных в отношении государственных учреждений, оказывающих государственную услугу</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пунктов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чрезвычайных случаев, закончившихся летальным исходом, массовыми отравлениями и иными заболеваниями граждан, содержащихся в государственных учреждениях, оказывающих </w:t>
            </w:r>
            <w:r>
              <w:rPr>
                <w:rFonts w:ascii="Calibri" w:hAnsi="Calibri" w:cs="Calibri"/>
              </w:rPr>
              <w:lastRenderedPageBreak/>
              <w:t>государственную услугу</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случаев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Проектная вместимость учреждений, оказывающих государственную услугу</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2" w:name="Par3112"/>
      <w:bookmarkEnd w:id="72"/>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 организации оказания государственной услуги "Социальное обслуживание лиц без определенного места жительства и занятий в стационарных и полустационарных условиях" в бюджетном учреждении социального обслуживания Ивановской области "Ивановский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запланировано поэтапное повышение средней заработной платы отдельным категориям работников областных учреждений социального обслуживания населения Ивановской области. Поэтапное повышение средней заработной платы осуществляется в соответствии с </w:t>
      </w:r>
      <w:hyperlink r:id="rId73"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учреждения осуществляется путем предоставления субсидии, объем которой определяется на основе утвержденных нормативов затрат на оказание государственной услуги и содержание государственного имущества.</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3" w:name="Par3119"/>
      <w:bookmarkEnd w:id="73"/>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443"/>
        <w:gridCol w:w="1191"/>
        <w:gridCol w:w="1247"/>
        <w:gridCol w:w="1191"/>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13896,6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13951,9</w:t>
            </w:r>
          </w:p>
        </w:tc>
      </w:tr>
      <w:tr w:rsidR="00085C97">
        <w:tc>
          <w:tcPr>
            <w:tcW w:w="5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13616,6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13651,9</w:t>
            </w:r>
          </w:p>
        </w:tc>
      </w:tr>
      <w:tr w:rsidR="00085C97">
        <w:tc>
          <w:tcPr>
            <w:tcW w:w="5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13616,6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13651,9</w:t>
            </w:r>
          </w:p>
        </w:tc>
      </w:tr>
      <w:tr w:rsidR="00085C97">
        <w:tc>
          <w:tcPr>
            <w:tcW w:w="5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внебюджетное финансирование: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5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"Социальное обслуживание лиц без определенного места жительства и занятий в стационарных и полустационарных условиях"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13951,9</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13237,7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13651,9</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13237,7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13622,6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13651,9</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платежи со стороны граждан, находящихся на социальном обслуживании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платежи со стороны граждан, находящихся на </w:t>
            </w:r>
            <w:r>
              <w:rPr>
                <w:rFonts w:ascii="Calibri" w:hAnsi="Calibri" w:cs="Calibri"/>
              </w:rPr>
              <w:lastRenderedPageBreak/>
              <w:t>социальном обслуживании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74" w:name="Par3209"/>
      <w:bookmarkEnd w:id="74"/>
      <w:r>
        <w:rPr>
          <w:rFonts w:ascii="Calibri" w:hAnsi="Calibri" w:cs="Calibri"/>
        </w:rPr>
        <w:t>Приложение 7</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75" w:name="Par3212"/>
      <w:bookmarkEnd w:id="75"/>
      <w:r>
        <w:rPr>
          <w:rFonts w:ascii="Calibri" w:hAnsi="Calibri" w:cs="Calibri"/>
        </w:rPr>
        <w:t>Подпрограмма "Социальная поддержка отдельных категорий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по оплате жилого помещения и коммунальных услуг"</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75" w:history="1">
        <w:r>
          <w:rPr>
            <w:rFonts w:ascii="Calibri" w:hAnsi="Calibri" w:cs="Calibri"/>
            <w:color w:val="0000FF"/>
          </w:rPr>
          <w:t>N 377-п</w:t>
        </w:r>
      </w:hyperlink>
      <w:r>
        <w:rPr>
          <w:rFonts w:ascii="Calibri" w:hAnsi="Calibri" w:cs="Calibri"/>
        </w:rPr>
        <w:t xml:space="preserve">, от 03.12.2014 </w:t>
      </w:r>
      <w:hyperlink r:id="rId76"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77"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6" w:name="Par3219"/>
      <w:bookmarkEnd w:id="76"/>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35"/>
        <w:gridCol w:w="6803"/>
      </w:tblGrid>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поддержка отдельных категорий граждан по оплате жилого помещения и коммунальных услуг</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Цель (цели)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Полное и своевременное предоставление денежных выплат на оплату жилого помещения и коммунальных услуг и оплату топлива</w:t>
            </w:r>
          </w:p>
        </w:tc>
      </w:tr>
      <w:tr w:rsidR="00085C9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- 2469980,3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- 2922823,4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- 2932343,0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- 713584,9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- 998807,7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- 1008489,6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- 1756395,4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- 1924015,7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- 1923853,4 тыс. руб.</w:t>
            </w:r>
          </w:p>
        </w:tc>
      </w:tr>
    </w:tbl>
    <w:p w:rsidR="00085C97" w:rsidRDefault="00085C97">
      <w:pPr>
        <w:widowControl w:val="0"/>
        <w:autoSpaceDE w:val="0"/>
        <w:autoSpaceDN w:val="0"/>
        <w:adjustRightInd w:val="0"/>
        <w:spacing w:after="0" w:line="240" w:lineRule="auto"/>
        <w:jc w:val="center"/>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7" w:name="Par3250"/>
      <w:bookmarkEnd w:id="77"/>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отдельных категорий граждан по оплате жилого помещения и коммунальных услуг является самой масштабной мерой социальной защиты населения, составляя почти треть всех бюджетных ассигнований, направляемых на сферу в целом. Социальная поддержка по оплате жилого помещения и коммунальных услуг включает предоставление: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ежемесячной денежной выплаты на оплату жилого помещения и коммунальных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ежегодной денежной выплаты на оплату топлива;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ежемесячной компенсационной выплаты на оплату жилого помещения, отопления и освещения жилого помещения;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ежемесячной денежной выплаты на частичное возмещение расходов на оплату жилого помещения (наем, содержание и ремонт жилого помещения), отопления и освещения жилого помещения, а также на приобретение топлива при отсутствии центрального отопления;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субсидий на оплату жилого помещения и коммунальных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денежных выплат на оплату жилого помещения и коммунальных услуг и денежной выплаты на оплату топлива предоставлено категориям граждан на основании: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79" w:history="1">
        <w:r>
          <w:rPr>
            <w:rFonts w:ascii="Calibri" w:hAnsi="Calibri" w:cs="Calibri"/>
            <w:color w:val="0000FF"/>
          </w:rPr>
          <w:t>Закона</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w:t>
      </w:r>
      <w:hyperlink r:id="rId80" w:history="1">
        <w:r>
          <w:rPr>
            <w:rFonts w:ascii="Calibri" w:hAnsi="Calibri" w:cs="Calibri"/>
            <w:color w:val="0000FF"/>
          </w:rPr>
          <w:t>закона</w:t>
        </w:r>
      </w:hyperlink>
      <w:r>
        <w:rPr>
          <w:rFonts w:ascii="Calibri" w:hAnsi="Calibri" w:cs="Calibri"/>
        </w:rPr>
        <w:t xml:space="preserve"> от 12.01.1995 N 5-ФЗ "О ветеранах";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w:t>
      </w:r>
      <w:hyperlink r:id="rId81" w:history="1">
        <w:r>
          <w:rPr>
            <w:rFonts w:ascii="Calibri" w:hAnsi="Calibri" w:cs="Calibri"/>
            <w:color w:val="0000FF"/>
          </w:rPr>
          <w:t>закона</w:t>
        </w:r>
      </w:hyperlink>
      <w:r>
        <w:rPr>
          <w:rFonts w:ascii="Calibri" w:hAnsi="Calibri" w:cs="Calibri"/>
        </w:rPr>
        <w:t xml:space="preserve"> от 24.11.1995 N 181-ФЗ "О социальной защите инвалидов в Российской Федерации";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w:t>
      </w:r>
      <w:hyperlink r:id="rId82" w:history="1">
        <w:r>
          <w:rPr>
            <w:rFonts w:ascii="Calibri" w:hAnsi="Calibri" w:cs="Calibri"/>
            <w:color w:val="0000FF"/>
          </w:rPr>
          <w:t>закона</w:t>
        </w:r>
      </w:hyperlink>
      <w:r>
        <w:rPr>
          <w:rFonts w:ascii="Calibri" w:hAnsi="Calibri" w:cs="Calibri"/>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w:t>
      </w:r>
      <w:hyperlink r:id="rId83" w:history="1">
        <w:r>
          <w:rPr>
            <w:rFonts w:ascii="Calibri" w:hAnsi="Calibri" w:cs="Calibri"/>
            <w:color w:val="0000FF"/>
          </w:rPr>
          <w:t>закона</w:t>
        </w:r>
      </w:hyperlink>
      <w:r>
        <w:rPr>
          <w:rFonts w:ascii="Calibri" w:hAnsi="Calibri" w:cs="Calibri"/>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4" w:history="1">
        <w:r>
          <w:rPr>
            <w:rFonts w:ascii="Calibri" w:hAnsi="Calibri" w:cs="Calibri"/>
            <w:color w:val="0000FF"/>
          </w:rPr>
          <w:t>Закона</w:t>
        </w:r>
      </w:hyperlink>
      <w:r>
        <w:rPr>
          <w:rFonts w:ascii="Calibri" w:hAnsi="Calibri" w:cs="Calibri"/>
        </w:rPr>
        <w:t xml:space="preserve"> Ивановской области от 15.02.2006 N 8-ОЗ "О мерах социальной поддержки реабилитированных лиц и лиц, признанных пострадавшими от политических репрессий";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5" w:history="1">
        <w:r>
          <w:rPr>
            <w:rFonts w:ascii="Calibri" w:hAnsi="Calibri" w:cs="Calibri"/>
            <w:color w:val="0000FF"/>
          </w:rPr>
          <w:t>Закона</w:t>
        </w:r>
      </w:hyperlink>
      <w:r>
        <w:rPr>
          <w:rFonts w:ascii="Calibri" w:hAnsi="Calibri" w:cs="Calibri"/>
        </w:rPr>
        <w:t xml:space="preserve"> Ивановской области от 15.02.2006 N 11-ОЗ "О мерах социальной поддержки ветеранов труда, приравненных к ним граждан и тружеников тыла";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86" w:history="1">
        <w:r>
          <w:rPr>
            <w:rFonts w:ascii="Calibri" w:hAnsi="Calibri" w:cs="Calibri"/>
            <w:color w:val="0000FF"/>
          </w:rPr>
          <w:t>Закона</w:t>
        </w:r>
      </w:hyperlink>
      <w:r>
        <w:rPr>
          <w:rFonts w:ascii="Calibri" w:hAnsi="Calibri" w:cs="Calibri"/>
        </w:rPr>
        <w:t xml:space="preserve"> Ивановской области от 25.02.2005 N 59-ОЗ "О социальном обслуживании населения и социальной поддержке отдельных категорий граждан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последних лет среднегодовая численность получателей указанных денежных выплат стабильна на уровне 240 - 260 тысяч человек (по итогам 2009 - 2012 годов), другими словами, каждый четвертый житель Ивановской области является получателем таких выплат. Общий объем направляемых бюджетных средств - на уровне более 1,8 миллиарда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субсидирования граждан установлен </w:t>
      </w:r>
      <w:hyperlink r:id="rId8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14.12.2005 N 761 "О предоставлении субсидий на оплату жилого помещения и коммунальных услуг" (далее - постановление Правительства Российской Федерации "О предоставлении субсидий на оплату жилого помещения и коммунальных услуг"). Региональные стандарты, используемые при предоставлении гражданам субсидий на оплату жилого помещения и коммунальных услуг, устанавливаются в том числе </w:t>
      </w:r>
      <w:hyperlink r:id="rId88" w:history="1">
        <w:r>
          <w:rPr>
            <w:rFonts w:ascii="Calibri" w:hAnsi="Calibri" w:cs="Calibri"/>
            <w:color w:val="0000FF"/>
          </w:rPr>
          <w:t>Законом</w:t>
        </w:r>
      </w:hyperlink>
      <w:r>
        <w:rPr>
          <w:rFonts w:ascii="Calibri" w:hAnsi="Calibri" w:cs="Calibri"/>
        </w:rPr>
        <w:t xml:space="preserve"> Ивановской области от 28.03.2006 N 27-ОЗ "О вопросах предоставления гражданам субсидий на оплату жилого помещения и коммунальных услуг в Ивановской области".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Совокупный объем предоставленных в 2013 году субсидий оценивается в 614 миллионов рублей, их получателями стали 48,8 тысячи семей, таким образом, средний размер предоставляемой субсидии составит примерно 1050 рублей в месяц.</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Наряду с этим к сфере реализации подпрограммы отнесено предоставление мер социальной поддержки педагогическим работникам образовательных учреждений и отдельным категориям работников учреждений социальной сферы, проживающим в сельской местности и поселках, в соответствии с </w:t>
      </w:r>
      <w:hyperlink r:id="rId89" w:history="1">
        <w:r>
          <w:rPr>
            <w:rFonts w:ascii="Calibri" w:hAnsi="Calibri" w:cs="Calibri"/>
            <w:color w:val="0000FF"/>
          </w:rPr>
          <w:t>Законом</w:t>
        </w:r>
      </w:hyperlink>
      <w:r>
        <w:rPr>
          <w:rFonts w:ascii="Calibri" w:hAnsi="Calibri" w:cs="Calibri"/>
        </w:rPr>
        <w:t xml:space="preserve"> Ивановской области от 11.05.2010 N 39-ОЗ "О мерах социальной поддержки отдельных категорий работников учреждений социальной сферы и иных учреждений в сельской местности и поселках". По оценке 2013 года число педагогических работников и работников учреждений социальной сферы составит 5000 и 3200 человек соответственно.</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8" w:name="Par3271"/>
      <w:bookmarkEnd w:id="78"/>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обеспечение полного и своевременного выполнения государственных полномочий по предоставлению выплат, связанных с оплатой жилого помещения и коммунальных услуг. Общая среднегодовая численность получателей денежных выплат оценивается на уровне 250 тысяч человек, численность получателей субсидий - 48,8 семьи.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2835"/>
        <w:gridCol w:w="907"/>
        <w:gridCol w:w="1077"/>
        <w:gridCol w:w="1077"/>
        <w:gridCol w:w="1077"/>
        <w:gridCol w:w="1024"/>
        <w:gridCol w:w="102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граждан, получающих ежемесячную денежную выплату на оплату жилого помещения и коммунальных услуг и ежегодную денежную выплату на оплату топлива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246323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235700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234900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234900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семей, в отношении которых проводится субсидирование оплаты жилого помещения и коммунальных услуг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48776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Среднегодовая численность отдельных категорий работников учреждений социальной сферы и иных учреждений в сельской местности и поселках, получающих ежемесячную компенсационную выплату на оплату жилого помещения, отопления и освещения, а также ежегодную денежную компенсацию расходов на оплату топлива (включая транспортные расходы для </w:t>
            </w:r>
            <w:r>
              <w:rPr>
                <w:rFonts w:ascii="Calibri" w:hAnsi="Calibri" w:cs="Calibri"/>
              </w:rPr>
              <w:lastRenderedPageBreak/>
              <w:t>доставки этого топлива)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отдельных категорий работников учреждений социальной сферы и иных учреждений в сельской местности и поселках, получающих ежемесячную денежную выплату на частичное возмещение расходов на оплату жилого помещения, отопления и освещения, а также приобретение топлива при отсутствии центрального отопления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90"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79" w:name="Par3319"/>
      <w:bookmarkEnd w:id="79"/>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подразумевает: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жилищно-коммунальных услуг отдельным категориям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оказание государственной услуги "Организация социальной поддержки отдельных категорий граждан в форме субсидий на оплату жилого помещения и коммунальных услуг". Порядок субсидирования граждан установлен </w:t>
      </w:r>
      <w:hyperlink r:id="rId9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предоставлении субсидий на оплату жилого помещения и коммунальных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государственной услуги "Организация предоставления мер социальной поддержки отдельных категорий работников учреждений социальной сферы и иных учреждений в сельской местности и поселках".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Исполнителем мероприятий подпрограммы выступает Департамент социальной защиты населения Ивановской области. Работу по непосредственному назначению, предоставлению и учету выплат проводят территориальные органы Департамента социальной защиты населения Ивановской области, финансирование их деятельности учтено в государственной </w:t>
      </w:r>
      <w:hyperlink r:id="rId92" w:history="1">
        <w:r>
          <w:rPr>
            <w:rFonts w:ascii="Calibri" w:hAnsi="Calibri" w:cs="Calibri"/>
            <w:color w:val="0000FF"/>
          </w:rPr>
          <w:t>программе</w:t>
        </w:r>
      </w:hyperlink>
      <w:r>
        <w:rPr>
          <w:rFonts w:ascii="Calibri" w:hAnsi="Calibri" w:cs="Calibri"/>
        </w:rPr>
        <w:t xml:space="preserve"> Ивановской области "Совершенствование институтов государственного управления и местного самоуправления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80" w:name="Par3331"/>
      <w:bookmarkEnd w:id="80"/>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4706"/>
        <w:gridCol w:w="1474"/>
        <w:gridCol w:w="1474"/>
        <w:gridCol w:w="1417"/>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2469980,3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2922823,4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2932343,0</w:t>
            </w:r>
          </w:p>
        </w:tc>
      </w:tr>
      <w:tr w:rsidR="00085C97">
        <w:tc>
          <w:tcPr>
            <w:tcW w:w="5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2469980,3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2922823,4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2932343,0</w:t>
            </w:r>
          </w:p>
        </w:tc>
      </w:tr>
      <w:tr w:rsidR="00085C97">
        <w:tc>
          <w:tcPr>
            <w:tcW w:w="5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713584,9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998807,7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1008489,6</w:t>
            </w:r>
          </w:p>
        </w:tc>
      </w:tr>
      <w:tr w:rsidR="00085C97">
        <w:tc>
          <w:tcPr>
            <w:tcW w:w="5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1756395,4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1924015,7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1923853,4</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Оплата жилищно-коммунальных услуг отдельным категориям граждан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713584,9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998807,7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1008489,6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713584,9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998807,7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1008489,6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713584,9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998807,7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1008489,6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29633,4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28054,0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39190,1</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29633,4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28054,0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39190,1</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29633,4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28054,0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39190,1</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Ежемесячные денежные выплаты на оплату </w:t>
            </w:r>
            <w:r>
              <w:rPr>
                <w:rFonts w:ascii="Calibri" w:hAnsi="Calibri" w:cs="Calibri"/>
              </w:rPr>
              <w:lastRenderedPageBreak/>
              <w:t>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приравненным к ним гражданам, проживающим в домах, не имеющих центрального отопления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836870,2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997156,1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1039024,2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836870,2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997156,1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1039024,2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836870,2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997156,1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1039024,2</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178538,5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174468,3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258842,9</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178538,5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174468,3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258842,9</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178538,5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174468,3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258842,9</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w:t>
            </w:r>
            <w:r>
              <w:rPr>
                <w:rFonts w:ascii="Calibri" w:hAnsi="Calibri" w:cs="Calibri"/>
              </w:rPr>
              <w:lastRenderedPageBreak/>
              <w:t>домах, не имеющих центрального отопления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11995,5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13980,1</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11995,5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13980,1</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11995,5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16620,6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13980,1</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гражданам субсидий на оплату жилого помещения и коммунальных услуг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580543,4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556836,6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421936,0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580543,4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556836,6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421936,0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580543,4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556836,6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421936,0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компенсационные выплаты на оплату жилого помещения, отопления и освещения, а также ежегодные денежные компенсации расходов на оплату топлива (включая транспортные расходы для доставки этого топлива) проживающим в домах, не имеющих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95978,3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128745,3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128745,3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95978,3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128745,3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128745,3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95978,3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128745,3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128745,3</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Ежемесячные денежные выплаты на частичное возмещение расходов на оплату жилого </w:t>
            </w:r>
            <w:r>
              <w:rPr>
                <w:rFonts w:ascii="Calibri" w:hAnsi="Calibri" w:cs="Calibri"/>
              </w:rPr>
              <w:lastRenderedPageBreak/>
              <w:t>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22836,1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22134,8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22134,8</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22836,1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22134,8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22134,8</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22836,1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22134,8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22134,8</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81" w:name="Par3499"/>
      <w:bookmarkEnd w:id="81"/>
      <w:r>
        <w:rPr>
          <w:rFonts w:ascii="Calibri" w:hAnsi="Calibri" w:cs="Calibri"/>
        </w:rPr>
        <w:t>Приложение 8</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82" w:name="Par3502"/>
      <w:bookmarkEnd w:id="82"/>
      <w:r>
        <w:rPr>
          <w:rFonts w:ascii="Calibri" w:hAnsi="Calibri" w:cs="Calibri"/>
        </w:rPr>
        <w:t>Подпрограмма "Меры социальной поддержки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 категориям граждан"</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94" w:history="1">
        <w:r>
          <w:rPr>
            <w:rFonts w:ascii="Calibri" w:hAnsi="Calibri" w:cs="Calibri"/>
            <w:color w:val="0000FF"/>
          </w:rPr>
          <w:t>N 504-п</w:t>
        </w:r>
      </w:hyperlink>
      <w:r>
        <w:rPr>
          <w:rFonts w:ascii="Calibri" w:hAnsi="Calibri" w:cs="Calibri"/>
        </w:rPr>
        <w:t xml:space="preserve">, от 05.03.2015 </w:t>
      </w:r>
      <w:hyperlink r:id="rId95"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83" w:name="Par3508"/>
      <w:bookmarkEnd w:id="83"/>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17"/>
        <w:gridCol w:w="6690"/>
      </w:tblGrid>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Меры социальной поддержки отдельным категориям граждан</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Тип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Сохранение достигнутого уровня доступности и качества предоставления адресной социальной помощи гражданам, оказавшимся в трудных жизненных ситуациях, а также полное и своевременное предоставление иных видов социальной помощи гражданам, предоставляемых в рамках текущей подпрограммы</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- 143780,2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- 151809,4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- 158514,1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- 124937,8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- 131223,7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- 137858,9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- 18842,4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- 20585,7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- 20655,2 тыс. руб.</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84" w:name="Par3539"/>
      <w:bookmarkEnd w:id="84"/>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реализации подпрограммы включает предоставление следующих мер социальной поддержки: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адресная социальная помощь отдельным категориям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ежегодные денежные выплаты гражданам, награжденным нагрудным знаком "Почетный донор России", установленные Федеральным </w:t>
      </w:r>
      <w:hyperlink r:id="rId97" w:history="1">
        <w:r>
          <w:rPr>
            <w:rFonts w:ascii="Calibri" w:hAnsi="Calibri" w:cs="Calibri"/>
            <w:color w:val="0000FF"/>
          </w:rPr>
          <w:t>законом</w:t>
        </w:r>
      </w:hyperlink>
      <w:r>
        <w:rPr>
          <w:rFonts w:ascii="Calibri" w:hAnsi="Calibri" w:cs="Calibri"/>
        </w:rPr>
        <w:t xml:space="preserve"> от 20.07.2012 N 125-ФЗ "О донорстве крови и ее компонентов";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государственных единовременных пособий и ежемесячных денежных компенсаций при возникновении поствакцинальных осложнений;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инвалидам, получившим транспортные средства через органы социальной защиты населения, компенсаций страховых премий по договорам обязательного страхования гражданской ответственности владельцев транспортных средств;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социального пособия на погребение;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погребения умерших при отсутствии лиц, взявших на себя такие обязательства;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мер социальной поддержки Героям Социалистического Труда, Героям Труда Российской Федерации и полным кавалерам ордена Трудовой Славы в части расходов на погребение, изготовление и установку надгробий;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денежное пособие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адресной социальной помощи предусматривает предоставление денежных выплат и натуральной помощи малоимущим семьям и малоимущим одиноко проживающим гражданам, среднедушевой доход которых (по независящим от них причинам) ниже величины прожиточного минимума, установленного в Ивановской области, а также реабилитированным лицам и лицам, признанным пострадавшими от политических репрессий.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 2012 год адресную социальную помощь получили 6,3 тысячи малоимущих семей и малоимущих одиноко проживающих граждан, реабилитированных лиц и лиц, признанных пострадавшими от политических репрессий, общая сумма предоставленных средств составила почти 5,5 миллиона рублей. В частности: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ежемесячное социальное пособие на основе социального контракта получили 146 малоимущих семей с детьми, в составе которых 621 человек, на общую сумму более 3 миллионов рублей. Ежемесячное социальное пособие на основе социального контракта назначается в размере 1 тысячи рублей в месяц на каждого члена семьи на период 6 месяцев. Получившие это пособие граждане обязаны использовать средства на мероприятия, отраженные в социальном контракте, направленные на реализацию трудового потенциала, социальную реабилитацию малоимущих граждан, повышение социальной ответственности получателей государственной помощи, снижение иждивенческого мотива их поведения;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единовременную денежную выплату в связи с пожаром в размере двух прожиточных минимумов получили 63 семьи на сумму 741 тысяча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натуральная помощь (продуктовые наборы) выдана 4210 гражданам на сумму немногим менее 1,2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предоставлена 1406 реабилитированным лицам и лицам, признанным пострадавшими от политических репрессий, на сумму 422 тысячи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нормативные правовые акты, определяющие размер и приоритетность предоставляемой помощи, вызывает структурные изменения между различными видами этой помощи и влияет на объем ее оказания. Так предоставление продуктовых наборов взамен более существенных по размеру единовременных денежных выплат привело к снижению </w:t>
      </w:r>
      <w:r>
        <w:rPr>
          <w:rFonts w:ascii="Calibri" w:hAnsi="Calibri" w:cs="Calibri"/>
        </w:rPr>
        <w:lastRenderedPageBreak/>
        <w:t>потребности граждан в адресной социальной помощи данного вида и ликвидации очередности. Отсутствие очереди характерно и для 2013 года.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адресной социальной помощью в рамках подпрограммы реализуются полномочия Российской Федерации по выплате государственных единовременных пособий и ежемесячных денежных компенсаций гражданам при возникновении у них поствакцинальных осложнений, установленных Федеральным </w:t>
      </w:r>
      <w:hyperlink r:id="rId98" w:history="1">
        <w:r>
          <w:rPr>
            <w:rFonts w:ascii="Calibri" w:hAnsi="Calibri" w:cs="Calibri"/>
            <w:color w:val="0000FF"/>
          </w:rPr>
          <w:t>законом</w:t>
        </w:r>
      </w:hyperlink>
      <w:r>
        <w:rPr>
          <w:rFonts w:ascii="Calibri" w:hAnsi="Calibri" w:cs="Calibri"/>
        </w:rPr>
        <w:t xml:space="preserve"> от 17.09.1998 N 157-ФЗ "Об иммунопрофилактике инфекционных болезней". Размер ежемесячной денежной компенсации составляет 1055 рублей. Размер государственного единовременного пособия составляет 10550 рублей. Ежегодный общий объем предоставленных субвенций из федерального бюджета составляет 118 тысяч рублей. В 2012 году выплаты получали 5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инвалидам, получившим транспортные средства через органы социальной защиты населения, компенсаций страховых премий по договорам обязательного страхования гражданской ответственности владельцев транспортных средств проводится в соответствии с </w:t>
      </w:r>
      <w:hyperlink r:id="rId99" w:history="1">
        <w:r>
          <w:rPr>
            <w:rFonts w:ascii="Calibri" w:hAnsi="Calibri" w:cs="Calibri"/>
            <w:color w:val="0000FF"/>
          </w:rPr>
          <w:t>правилами</w:t>
        </w:r>
      </w:hyperlink>
      <w:r>
        <w:rPr>
          <w:rFonts w:ascii="Calibri" w:hAnsi="Calibri" w:cs="Calibri"/>
        </w:rPr>
        <w:t>, утвержденными постановлением Правительства Ивановской области от 29.06.2011 N 231-п. Общий объем предоставленных компенсаций в 2013 оценивается около 1 миллиона рублей, получателями станут около 85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Протезно-ортопедическими изделиями в 2012 году было обеспечено 835 граждан, не имеющих группы инвалидности, но по медицинским показаниям нуждающихся в протезно-ортопедических изделиях. Общая сумма направленных в 2012 году на эти цели средств - почти 3 миллиона рублей. Обязательство по предоставлению этой меры социальной поддержки установлено </w:t>
      </w:r>
      <w:hyperlink r:id="rId100" w:history="1">
        <w:r>
          <w:rPr>
            <w:rFonts w:ascii="Calibri" w:hAnsi="Calibri" w:cs="Calibri"/>
            <w:color w:val="0000FF"/>
          </w:rPr>
          <w:t>Законом</w:t>
        </w:r>
      </w:hyperlink>
      <w:r>
        <w:rPr>
          <w:rFonts w:ascii="Calibri" w:hAnsi="Calibri" w:cs="Calibri"/>
        </w:rPr>
        <w:t xml:space="preserve"> Ивановской области от 25.02.2005 N 59-ОЗ "О социальном обслуживании населения и социальной поддержке отдельных категорий граждан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социального пособия на погребение как расходное обязательство Ивановской области установлено </w:t>
      </w:r>
      <w:hyperlink r:id="rId101" w:history="1">
        <w:r>
          <w:rPr>
            <w:rFonts w:ascii="Calibri" w:hAnsi="Calibri" w:cs="Calibri"/>
            <w:color w:val="0000FF"/>
          </w:rPr>
          <w:t>указом</w:t>
        </w:r>
      </w:hyperlink>
      <w:r>
        <w:rPr>
          <w:rFonts w:ascii="Calibri" w:hAnsi="Calibri" w:cs="Calibri"/>
        </w:rPr>
        <w:t xml:space="preserve"> Губернатора Ивановской области от 04.02.2005 N 13-уг "О мерах по реализации на территории Ивановской области Федерального закона от 12.01.1996 N 8-ФЗ "О погребении и похоронном деле". Размер пособия в 2013 году составил 4763,96 рубля.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Этим же нормативным правовым актом закреплена обязанность обеспечения погребения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при отсутствии лиц, взявших на себя такие обязательства. Погребение проводится специализированными службами по вопросам похоронного дела, которым впоследствии за счет областных средств возмещаются понесенные ими расходы.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оценке 2013 года, предоставление этих мер социальной помощи характеризуется следующими значениями: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социальное пособие на погребение получат 2153 гражданина на общую сумму более 10,2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возмещено расходов в связи с погребением 191 гражданина (при отсутствии лиц, взявших на себя такие обязательства). В 2013 году на эти цели из областного бюджета направлено 909,5 тысячи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начало 2013 года в Ивановской области почти 10 тысяч граждан отмечены нагрудным знаком "Почетный донор России" или нагрудным знаком "Почетный донор СССР". При этом на ежемесячные денежные выплаты гражданам, награжденным нагрудным знаком "Почетный донор России" или нагрудным знаком "Почетный донор СССР", как на переданное полномочие Российской Федерации, из федерального бюджета предоставляется субвенция в размере 110,8 миллиона рублей.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85" w:name="Par3568"/>
      <w:bookmarkEnd w:id="85"/>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сохранение среднегодового числа семей и граждан, получающих виды социальной помощи: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адресную социальную помощь ежегодно получат около 6,3 тысячи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ежегодную денежную выплату гражданам, награжденным нагрудным знаком "Почетный донор России" или нагрудным знаком "Почетный донор СССР", получат в полном объеме порядка </w:t>
      </w:r>
      <w:r>
        <w:rPr>
          <w:rFonts w:ascii="Calibri" w:hAnsi="Calibri" w:cs="Calibri"/>
        </w:rPr>
        <w:lastRenderedPageBreak/>
        <w:t>10 тысяч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среднегодовая численность граждан, получающих ежемесячные денежные компенсации при возникновении поствакцинальных осложнений, сохранится на уровне 6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компенсация страховых премий по договорам обязательного страхования гражданской ответственности владельцев транспортных средств будет ежегодно предоставляться 85 инвалидам;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протезно-ортопедические изделия ежегодно получат 800 граждан, не имеющие инвалидности.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2012 - 2013 годов сохранятся объемы предоставления помощи, связанной с погребением.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721"/>
        <w:gridCol w:w="1021"/>
        <w:gridCol w:w="964"/>
        <w:gridCol w:w="1077"/>
        <w:gridCol w:w="1020"/>
        <w:gridCol w:w="1079"/>
        <w:gridCol w:w="1223"/>
      </w:tblGrid>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получивших адресную социальную помощь</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граждан, получающих ежегодную денежную выплату, награжденных нагрудным знаком "Почетный донор России"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9898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10393</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10423</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10963</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получивших единовременное пособие при возникновении поствакцинальных осложнений</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граждан, получающих ежемесячные денежные компенсации при возникновении поствакцинальных осложнений</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Общее число инвалидов, получивших компенсацию страховых премий по договорам обязательного страхования гражданской </w:t>
            </w:r>
            <w:r>
              <w:rPr>
                <w:rFonts w:ascii="Calibri" w:hAnsi="Calibri" w:cs="Calibri"/>
              </w:rPr>
              <w:lastRenderedPageBreak/>
              <w:t>ответственности владельцев транспортных средств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не имеющих группы инвалидности граждан, обеспеченных протезно-ортопедическими изделиями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получателей социального пособия на погребение</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2156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установленных категорий, состоящих в очереди на получение адресной социальной помощи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жалоб на действия (бездействие) должностных лиц в процессе получения адресной социальной помощи, признанных обоснованными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жалоб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единовременных денежных пособий членам семей работников добровольной пожарной охраны и добровольных </w:t>
            </w:r>
            <w:r>
              <w:rPr>
                <w:rFonts w:ascii="Calibri" w:hAnsi="Calibri" w:cs="Calibri"/>
              </w:rPr>
              <w:lastRenderedPageBreak/>
              <w:t>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ежегодной денежной выплаты гражданам, награжденным нагрудным знаком "Почетный донор России"</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10556,0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11138,0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11728,0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12279,72</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12279,72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единовременного пособия при возникновении поствакцинальных осложнений</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10550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денежной компенсации при возникновении поствакцинальных осложнений</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1107,75</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социального </w:t>
            </w:r>
            <w:r>
              <w:rPr>
                <w:rFonts w:ascii="Calibri" w:hAnsi="Calibri" w:cs="Calibri"/>
              </w:rPr>
              <w:lastRenderedPageBreak/>
              <w:t>пособия на погребение</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4515,60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4763,96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5002,16</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5202,36</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5202,36</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лиц, в связи с погребением которых осуществлено возмещение расходов специализированным службам по вопросам похоронного дела</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случаев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02"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отклонение целевых индикаторов (показателей) от запланированных значений вероятно вследствие изменения или отмены нормативных правовых актов, устанавливающих как размер социальных выплат, так и само обязательство их предоставления.</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86" w:name="Par3720"/>
      <w:bookmarkEnd w:id="86"/>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государственной услуги "Адресная социальная помощь отдельным категориям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переданных полномочий Российской Федерации по осуществлению ежегодной денежной выплаты лицам, награжденным нагрудным знаком "Почетный донор России";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государственных единовременных пособий и ежемесячных денежных компенсаций гражданам при возникновении поствакцинальных осложнений;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возмещения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востребованы из морга;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единовременного денежного пособия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социального пособия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реализации мер социальной поддержки Героям Социалистического Труда, Героям Труда Российской Федерации и полным кавалерам ордена Трудовой Славы в части расходов на погребение, изготовление и установку надгробий;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мониторинговых исследований социально-экономического и правового положения отдельных категорий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Исполнителем мероприятий подпрограммы выступает Департамент социальной защиты населения Ивановской области. Работу по непосредственному назначению, предоставлению и учету выплат проводят территориальные органы Департамента социальной защиты населения Ивановской области, финансирование их деятельности учтено в государственной </w:t>
      </w:r>
      <w:hyperlink r:id="rId103" w:history="1">
        <w:r>
          <w:rPr>
            <w:rFonts w:ascii="Calibri" w:hAnsi="Calibri" w:cs="Calibri"/>
            <w:color w:val="0000FF"/>
          </w:rPr>
          <w:t>программе</w:t>
        </w:r>
      </w:hyperlink>
      <w:r>
        <w:rPr>
          <w:rFonts w:ascii="Calibri" w:hAnsi="Calibri" w:cs="Calibri"/>
        </w:rPr>
        <w:t xml:space="preserve"> Ивановской области "Совершенствование институтов государственного управления и местного самоуправления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87" w:name="Par3735"/>
      <w:bookmarkEnd w:id="87"/>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159"/>
        <w:gridCol w:w="1304"/>
        <w:gridCol w:w="1361"/>
        <w:gridCol w:w="130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143780,2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151809,4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158514,1</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143780,2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151809,4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158514,1</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124937,8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131223,7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137858,9</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18842,4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20585,7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20655,2</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востребованы из морга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915,6</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мониторинговых исследований социально-экономического и правового положения отдельных категорий граждан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145,7</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145,7</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145,7</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переданных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123801,6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130114,4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136749,6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123801,6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130114,4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136749,6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123801,6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130114,4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136749,6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17.09.1998 N 157-ФЗ "Об иммунопрофилактике инфекционных болезней"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25.04.2002 N 40-ФЗ "Об обязательном страховании гражданской ответственности владельцев транспортных средств"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991,3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Адресная социальная помощь отдельным категориям граждан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6697,5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6697,0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6697,5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6697,0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6697,5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6697,0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3164,8</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Единовременное денежное пособие членам семей работников добровольной пожарной охраны и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8694,7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9528,8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9528,8</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8694,7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9528,8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9528,8</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8694,7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9528,8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9528,8</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поддержка Героев Социалистического Труда, Героев Труда Российской Федерации и полных кавалеров ордена Трудовой Славы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88" w:name="Par3937"/>
      <w:bookmarkEnd w:id="88"/>
      <w:r>
        <w:rPr>
          <w:rFonts w:ascii="Calibri" w:hAnsi="Calibri" w:cs="Calibri"/>
        </w:rPr>
        <w:t>Приложение 9</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89" w:name="Par3940"/>
      <w:bookmarkEnd w:id="89"/>
      <w:r>
        <w:rPr>
          <w:rFonts w:ascii="Calibri" w:hAnsi="Calibri" w:cs="Calibri"/>
        </w:rPr>
        <w:lastRenderedPageBreak/>
        <w:t>Подпрограмма "Социальная поддержка ветеранов труда</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ним граждан, ветеранов труда</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тружеников тыла, реабилитированных лиц</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 лиц, признанных пострадавшими от политических репрессий"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107" w:history="1">
        <w:r>
          <w:rPr>
            <w:rFonts w:ascii="Calibri" w:hAnsi="Calibri" w:cs="Calibri"/>
            <w:color w:val="0000FF"/>
          </w:rPr>
          <w:t>N 504-п</w:t>
        </w:r>
      </w:hyperlink>
      <w:r>
        <w:rPr>
          <w:rFonts w:ascii="Calibri" w:hAnsi="Calibri" w:cs="Calibri"/>
        </w:rPr>
        <w:t xml:space="preserve">, от 05.03.2015 </w:t>
      </w:r>
      <w:hyperlink r:id="rId108"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0" w:name="Par3948"/>
      <w:bookmarkEnd w:id="90"/>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17"/>
        <w:gridCol w:w="6690"/>
      </w:tblGrid>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поддержка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Своевременное и полное предоставление мер социальной поддержки ветеранам труда и приравненным к ним гражданам, ветеранам труда Ивановской области, труженикам тыла, реабилитированным лицам и лицам, признанным пострадавшими от политических репрессий</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- 607996,7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2015 год - 609450,7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- 602077,0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- 607996,7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- 609450,7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- 602077,0 тыс. руб.</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1" w:name="Par3979"/>
      <w:bookmarkEnd w:id="91"/>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оказание социальной помощи ветеранам труда и приравненным к ним гражданам, ветеранам труда Ивановской области, труженикам тыла, а также реабилитированным лицам и лицам, признанным пострадавшими от политических репрессий.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Ивановской области по предоставлению мер социальной поддержки закреплено: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0" w:history="1">
        <w:r>
          <w:rPr>
            <w:rFonts w:ascii="Calibri" w:hAnsi="Calibri" w:cs="Calibri"/>
            <w:color w:val="0000FF"/>
          </w:rPr>
          <w:t>Законом</w:t>
        </w:r>
      </w:hyperlink>
      <w:r>
        <w:rPr>
          <w:rFonts w:ascii="Calibri" w:hAnsi="Calibri" w:cs="Calibri"/>
        </w:rPr>
        <w:t xml:space="preserve"> Ивановской области от 15.02.2006 N 11-ОЗ "О мерах социальной поддержки ветеранов труда, приравненных к ним граждан и тружеников тыла";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1" w:history="1">
        <w:r>
          <w:rPr>
            <w:rFonts w:ascii="Calibri" w:hAnsi="Calibri" w:cs="Calibri"/>
            <w:color w:val="0000FF"/>
          </w:rPr>
          <w:t>Законом</w:t>
        </w:r>
      </w:hyperlink>
      <w:r>
        <w:rPr>
          <w:rFonts w:ascii="Calibri" w:hAnsi="Calibri" w:cs="Calibri"/>
        </w:rPr>
        <w:t xml:space="preserve"> Ивановской области от 03.11.2006 N 95-ОЗ "О порядке и условиях присвоения званий "Ветеран труда" и "Ветеран труда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2" w:history="1">
        <w:r>
          <w:rPr>
            <w:rFonts w:ascii="Calibri" w:hAnsi="Calibri" w:cs="Calibri"/>
            <w:color w:val="0000FF"/>
          </w:rPr>
          <w:t>Законом</w:t>
        </w:r>
      </w:hyperlink>
      <w:r>
        <w:rPr>
          <w:rFonts w:ascii="Calibri" w:hAnsi="Calibri" w:cs="Calibri"/>
        </w:rPr>
        <w:t xml:space="preserve"> Ивановской области от 15.02.2006 N 8-ОЗ "О мерах социальной поддержки реабилитированных лиц и лиц, признанных пострадавшими от политических репрессий".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 закрепленные меры социальной поддержки включают: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денежные выплаты;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бесплатное изготовление и ремонт зубных протезов.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на предоставление ежемесячных денежных выплат направляется более 575 миллионов рублей. Их получателями по итогам 2012 года стали около 134 тысяч граждан указанных категорий, проживающих в Ивановской области, из них 109 тысяч составили ветераны труда и приравненные к ним граждане, почти 22 тысячи - ветераны труда Ивановской области, около 2 тысяч - труженики тыла и около 1 тысячи - реабилитированные лица и лица, признанные пострадавшими от политических репрессий.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Бесплатными услугами по зубопротезированию и ремонту зубных протезов в 2012 году воспользовались 4566 граждан. Ежегодно общая сумма, выделяемая на эти цели, составляет более 45 миллионов рублей (по оценке за 2013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следует отметить снижение объемов оказания услуги, обусловленное естественным уменьшением контингента лиц, получающих эти меры социальной поддержки. Среднее ежегодное сокращение составляет около 3 - 4%.</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звание "Ветеран труда Ивановской области" присваивается порядка 1500 жителям региона. Меры социальной поддержки данной категории граждан предоставляются на основании соответствующих удостоверений.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2" w:name="Par3994"/>
      <w:bookmarkEnd w:id="92"/>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полное и своевременное предоставление законодательно установленных мер социальной поддержки всем гражданам, отнесенным к льготным категориям.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3288"/>
        <w:gridCol w:w="680"/>
        <w:gridCol w:w="1020"/>
        <w:gridCol w:w="1020"/>
        <w:gridCol w:w="1116"/>
        <w:gridCol w:w="1020"/>
        <w:gridCol w:w="1020"/>
      </w:tblGrid>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получающих ежемесячную денежную выплату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 в том числе: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132110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129278</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125013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125321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123795</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ветеранов труда и приравненных к ним граждан</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108367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104306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100175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97291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93963</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ветеранов труда Ивановской области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20649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22279</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22511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25977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28051</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тружеников тыла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2087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1766</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реабилитированных лиц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лиц, признанных пострадавшими от политических репрессий</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ежемесячной денежной выплаты ветеранам труда и </w:t>
            </w:r>
            <w:r>
              <w:rPr>
                <w:rFonts w:ascii="Calibri" w:hAnsi="Calibri" w:cs="Calibri"/>
              </w:rPr>
              <w:lastRenderedPageBreak/>
              <w:t>приравненным к ним гражданам</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денежной выплаты ветеранам труда Ивановской области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денежной выплаты труженикам тыла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535,00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денежной выплаты реабилитированным лицам</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559,0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денежной выплаты лицам, признанным пострадавшими от политических репрессий</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453,0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получивших бесплатные услуги по зубопротезированию ветеранов труда и приравненных к ним граждан, ветеранов труда Ивановской области, тружеников тыла, реабилитированных лиц, в том числе: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получивших бесплатные услуги по зубопротезированию ветеранов труда и приравненных к ним граждан</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численность получивших бесплатные услуги по </w:t>
            </w:r>
            <w:r>
              <w:rPr>
                <w:rFonts w:ascii="Calibri" w:hAnsi="Calibri" w:cs="Calibri"/>
              </w:rPr>
              <w:lastRenderedPageBreak/>
              <w:t>зубопротезированию ветеранов труда Ивановской области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7.3.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получивших бесплатные услуги по зубопротезированию тружеников тыла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085C97">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получивших бесплатные услуги по зубопротезированию реабилитированных лиц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bl>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13"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отклонение целевых индикаторов (показателей) от запланированных значений вероятно вследствие изменения нормативных правовых актов, устанавливающих размер мер социальной поддержки, а также вследствие трудно прогнозируемых процессов естественного снижения численности их получателей.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3" w:name="Par4140"/>
      <w:bookmarkEnd w:id="93"/>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 предоставления (обеспечения) ветеранам труда и приравненным к ним гражданам, ветеранам труда Ивановской области, труженикам тыла, реабилитированным лицам и лицам, признанным пострадавшими от политических репрессий: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ежемесячных денежных выплат;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бесплатного изготовления и ремонта зубных протезов;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изготовления бланков удостоверений "Ветеран труда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 Работу по непосредственному назначению, предоставлению и учету ежемесячных денежных выплат и обеспечению бесплатного зубопротезирования проводят территориальные органы Департамента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4" w:name="Par4148"/>
      <w:bookmarkEnd w:id="94"/>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159"/>
        <w:gridCol w:w="1304"/>
        <w:gridCol w:w="1361"/>
        <w:gridCol w:w="130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607996,7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609450,7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602077,0</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607996,7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609450,7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602077,0</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607996,7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609450,7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602077,0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ветеранам труда и приравненным к ним гражданам, труженикам тыла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455259,7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441373,1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425143,6</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ветеранам труда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100156,6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115670,3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124905,4</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реабилитированным лицам и лицам, признанным пострадавшими от политических репрессий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5616,9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5473,8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5094,5</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ветеранам труда и приравненным к ним гражданам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41492,6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41492,6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41492,6</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ветеранам труда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труженикам тыла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1084,2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1084,2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1084,2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реабилитированным лицам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389,7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389,7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бланков удостоверений "Ветеран труда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95" w:name="Par4216"/>
      <w:bookmarkEnd w:id="95"/>
      <w:r>
        <w:rPr>
          <w:rFonts w:ascii="Calibri" w:hAnsi="Calibri" w:cs="Calibri"/>
        </w:rPr>
        <w:t>Приложение 10</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96" w:name="Par4219"/>
      <w:bookmarkEnd w:id="96"/>
      <w:r>
        <w:rPr>
          <w:rFonts w:ascii="Calibri" w:hAnsi="Calibri" w:cs="Calibri"/>
        </w:rPr>
        <w:t>Подпрограмма "Обеспечение льготного</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транспортного обслуживания"</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115" w:history="1">
        <w:r>
          <w:rPr>
            <w:rFonts w:ascii="Calibri" w:hAnsi="Calibri" w:cs="Calibri"/>
            <w:color w:val="0000FF"/>
          </w:rPr>
          <w:t>N 377-п</w:t>
        </w:r>
      </w:hyperlink>
      <w:r>
        <w:rPr>
          <w:rFonts w:ascii="Calibri" w:hAnsi="Calibri" w:cs="Calibri"/>
        </w:rPr>
        <w:t xml:space="preserve">, от 03.12.2014 </w:t>
      </w:r>
      <w:hyperlink r:id="rId116"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17"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7" w:name="Par4226"/>
      <w:bookmarkEnd w:id="97"/>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90"/>
        <w:gridCol w:w="6406"/>
      </w:tblGrid>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льготного транспортного обслуживания</w:t>
            </w:r>
          </w:p>
        </w:tc>
      </w:tr>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r>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r>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Полное выполнение государственных полномочий по обеспечению отдельных категорий граждан льготным проездом на пассажирском транспорте</w:t>
            </w:r>
          </w:p>
        </w:tc>
      </w:tr>
      <w:tr w:rsidR="00085C97">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ресурсного обеспечения </w:t>
            </w:r>
            <w:r>
              <w:rPr>
                <w:rFonts w:ascii="Calibri" w:hAnsi="Calibri" w:cs="Calibri"/>
              </w:rPr>
              <w:lastRenderedPageBreak/>
              <w:t>подпрограммы</w:t>
            </w:r>
          </w:p>
        </w:tc>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год - 485135,9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- 396773,0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- 424949,9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- 485135,9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- 396773,0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- 424949,9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- 482234,2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- 393703,7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- 422306,5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- 482234,2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- 393703,7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- 422306,5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- 2901,7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- 3069,3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- 2643,4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- 2901,7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- 3069,3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- 2643,4 тыс. руб.</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8" w:name="Par4284"/>
      <w:bookmarkEnd w:id="98"/>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транспортного обслуживания населения регулируется </w:t>
      </w:r>
      <w:hyperlink r:id="rId119" w:history="1">
        <w:r>
          <w:rPr>
            <w:rFonts w:ascii="Calibri" w:hAnsi="Calibri" w:cs="Calibri"/>
            <w:color w:val="0000FF"/>
          </w:rPr>
          <w:t>Законом</w:t>
        </w:r>
      </w:hyperlink>
      <w:r>
        <w:rPr>
          <w:rFonts w:ascii="Calibri" w:hAnsi="Calibri" w:cs="Calibri"/>
        </w:rPr>
        <w:t xml:space="preserve"> Ивановской области от 11.04.2011 N 25-ОЗ "Об организации транспортного обслуживания населения на территории Ивановской области". Категории граждан, имеющих право льготного проезда на всех видах пассажирского транспорта в Ивановской области, установлены законодательством Российской Федерации 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льготного проезда по итогам 2012 года было осуществлено в отношении 35,9 миллиона поездок граждан льготных категорий на общественном транспорте Ивановской области, скидка на проезд в поездах пригородного сообщения льготной категории граждан была предоставлена 133 тысячи раз. Общий объем средств областного бюджета составил около 369 миллионов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мера социальной поддержки обучающихся общеобразовательных и профессиональных образовательных организаций. Заключается она в предоставлении в течение учебного года 50-процентной скидки на проезд в поездах пригородного сообщения. Планируемый объем льготных перевозок составит 143,0 тысячи поездок, на что будет затрачено около 5,7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99" w:name="Par4290"/>
      <w:bookmarkEnd w:id="99"/>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полное обеспечение льготного проезда на всех видах пассажирского транспорта в Ивановской области для всех категорий граждан, имеющих на это право. Ежегодно общее число льготных поездок оценивается на уровне 35,8 миллиона.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2608"/>
        <w:gridCol w:w="1020"/>
        <w:gridCol w:w="1191"/>
        <w:gridCol w:w="1191"/>
        <w:gridCol w:w="1191"/>
        <w:gridCol w:w="1191"/>
        <w:gridCol w:w="1191"/>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поездок, совершенных гражданами льготных категорий, в том числе: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поездок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36132,2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36246,9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36246,9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36246,9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36246,9</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льготных поездок, совершенных </w:t>
            </w:r>
            <w:r>
              <w:rPr>
                <w:rFonts w:ascii="Calibri" w:hAnsi="Calibri" w:cs="Calibri"/>
              </w:rPr>
              <w:lastRenderedPageBreak/>
              <w:t>ветеранами труда и приравненными к ним гражданами, ветеранами труда Ивановской области, тружениками тыла, реабилитированными лицами и лицами, признанными пострадавшими от политических репрессий, на всех видах пассажирского транспорта в Ивановской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тыс. поездок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35855,8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36005,5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36005,5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36005,5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36005,5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поездок со скидкой в размере 50 процентов на проезд в железнодорожном транспорте пригородного сообщения Ивановской области, совершенных ветеранами труда и приравненными к ним гражданами, тружениками тыла, реабилитированными лицами и лицами, признанными пострадавшими от политических репрессий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поездок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поездок, </w:t>
            </w:r>
            <w:r>
              <w:rPr>
                <w:rFonts w:ascii="Calibri" w:hAnsi="Calibri" w:cs="Calibri"/>
              </w:rPr>
              <w:lastRenderedPageBreak/>
              <w:t>совершенных обучающимися общеобразовательных организаций, профессиональных образовательных организаций, образовательных организаций высшего образования на железнодорожном транспорте пригородного сообщения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тыс. </w:t>
            </w:r>
            <w:r>
              <w:rPr>
                <w:rFonts w:ascii="Calibri" w:hAnsi="Calibri" w:cs="Calibri"/>
              </w:rPr>
              <w:lastRenderedPageBreak/>
              <w:t>поездок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132,6</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транспортных карт, поездки по которым обработаны Центром обработки транспортных транзакций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253251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267251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281251</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общей численности поездок, совершенных гражданами льготных категорий, от запланированных значений возможно в силу изменения или принятия новых нормативных правовых актов, устанавливающих или изменяющих такие категории.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0" w:name="Par4346"/>
      <w:bookmarkEnd w:id="100"/>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возмещения перевозчикам стоимости льготного проезда граждан с использованием социальной карты на всех видах пассажирского транспорта в Ивановской области. Порядок возмещения установлен </w:t>
      </w:r>
      <w:hyperlink r:id="rId120" w:history="1">
        <w:r>
          <w:rPr>
            <w:rFonts w:ascii="Calibri" w:hAnsi="Calibri" w:cs="Calibri"/>
            <w:color w:val="0000FF"/>
          </w:rPr>
          <w:t>указом</w:t>
        </w:r>
      </w:hyperlink>
      <w:r>
        <w:rPr>
          <w:rFonts w:ascii="Calibri" w:hAnsi="Calibri" w:cs="Calibri"/>
        </w:rPr>
        <w:t xml:space="preserve"> Губернатора Ивановской области от 25.08.2008 N 87-уг "О Порядке льготного проезда граждан с использованием социальной карты жителя Ивановской области" (далее - указ Губернатора Ивановской области "О порядке льготного проезда граждан с использованием социальной карты жителя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предоставления скидки в размере 50 процентов на проезд в железнодорожном транспорте пригородного сообщения Ивановской области ветеранами труда, приравненными к ним гражданами, тружениками тыла, реабилитированными лицами и лицами, признанными пострадавшими от политических репрессий. </w:t>
      </w:r>
      <w:hyperlink r:id="rId121" w:history="1">
        <w:r>
          <w:rPr>
            <w:rFonts w:ascii="Calibri" w:hAnsi="Calibri" w:cs="Calibri"/>
            <w:color w:val="0000FF"/>
          </w:rPr>
          <w:t>Порядок</w:t>
        </w:r>
      </w:hyperlink>
      <w:r>
        <w:rPr>
          <w:rFonts w:ascii="Calibri" w:hAnsi="Calibri" w:cs="Calibri"/>
        </w:rPr>
        <w:t xml:space="preserve"> предоставления, расходования и учета средств, поступающих из областного бюджета на предоставление скидки в размере 50 процентов на проезд в железнодорожном транспорте пригородного сообщения ветеранам труда, приравненным к ним гражданам, труженикам тыла, реабилитированным лицам и лицам, признанным пострадавшими от политических репрессий, утвержден постановлением Правительства Ивановской области от 06.04.2006 N 60-п;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компенсации организациям железнодорожного транспорта потерь в доходах, возникающих в результате предоставления меры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 </w:t>
      </w:r>
      <w:hyperlink r:id="rId122" w:history="1">
        <w:r>
          <w:rPr>
            <w:rFonts w:ascii="Calibri" w:hAnsi="Calibri" w:cs="Calibri"/>
            <w:color w:val="0000FF"/>
          </w:rPr>
          <w:t>Порядок</w:t>
        </w:r>
      </w:hyperlink>
      <w:r>
        <w:rPr>
          <w:rFonts w:ascii="Calibri" w:hAnsi="Calibri" w:cs="Calibri"/>
        </w:rPr>
        <w:t xml:space="preserve"> предоставления ежемесячной компенсации установлен постановлением Правительства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обеспечения содержания и технического обслуживания оборудования и сопровождения программного обеспечения Центра обработки транспортных транзакций, а также содержания и технического обслуживания платежных терминалов, находящихся в собственности Ивановской области. Порядок обеспечения установлен </w:t>
      </w:r>
      <w:hyperlink r:id="rId123" w:history="1">
        <w:r>
          <w:rPr>
            <w:rFonts w:ascii="Calibri" w:hAnsi="Calibri" w:cs="Calibri"/>
            <w:color w:val="0000FF"/>
          </w:rPr>
          <w:t>указом</w:t>
        </w:r>
      </w:hyperlink>
      <w:r>
        <w:rPr>
          <w:rFonts w:ascii="Calibri" w:hAnsi="Calibri" w:cs="Calibri"/>
        </w:rPr>
        <w:t xml:space="preserve"> Губернатора Ивановской области "О Порядке льготного проезда граждан с использованием социальной карты жителя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Ивановской области по транспорту является исполнителем мероприятий подпрограммы, за исключением мероприятия по содержанию и техническому обслуживанию оборудования и сопровождению программного обеспечения Центра обработки транспортных транзакций, платежных терминалов, находящихся в собственности Ивановской области, исполнителем которого является управление по информатизации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1" w:name="Par4355"/>
      <w:bookmarkEnd w:id="101"/>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3597"/>
        <w:gridCol w:w="1562"/>
        <w:gridCol w:w="1304"/>
        <w:gridCol w:w="1361"/>
        <w:gridCol w:w="130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485135,9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396773,0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424949,9</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485135,9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396773,0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424949,9</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485135,9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396773,0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424949,9</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128956,8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110421,6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117248,2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ветеранам труда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268008,2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217301,1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229553,2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труженикам тыла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890,2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846,7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ветеранам труда Ивановской области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72757,0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53509,2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63256,7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льготного проезда </w:t>
            </w:r>
            <w:r>
              <w:rPr>
                <w:rFonts w:ascii="Calibri" w:hAnsi="Calibri" w:cs="Calibri"/>
              </w:rPr>
              <w:lastRenderedPageBreak/>
              <w:t>на всех видах пассажирского транспорта в Ивановской области реабилитированным лицам и лицам, признанным пострадавшими от политических репрессий</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комитет </w:t>
            </w:r>
            <w:r>
              <w:rPr>
                <w:rFonts w:ascii="Calibri" w:hAnsi="Calibri" w:cs="Calibri"/>
              </w:rPr>
              <w:lastRenderedPageBreak/>
              <w:t>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1696,3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1350,1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1409,1</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ветеранам труда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3822,9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4014,0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3802,8</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труженикам тыла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ветеранам труда Ивановской области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480,9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454,4</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Компенсации организациям железнодорожного транспорта потерь в доходах, возникающих в </w:t>
            </w:r>
            <w:r>
              <w:rPr>
                <w:rFonts w:ascii="Calibri" w:hAnsi="Calibri" w:cs="Calibri"/>
              </w:rPr>
              <w:lastRenderedPageBreak/>
              <w:t>результате предоставления меры социальной поддержки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при проезде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территории Ивановской области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комитет Ивановской области по </w:t>
            </w:r>
            <w:r>
              <w:rPr>
                <w:rFonts w:ascii="Calibri" w:hAnsi="Calibri" w:cs="Calibri"/>
              </w:rPr>
              <w:lastRenderedPageBreak/>
              <w:t>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5455,1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5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Содержание и техническое обслуживание оборудования и сопровождение программного обеспечения Центра обработки транспортных транзакций, платежных терминалов, находящихся в собственности Ивановской области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5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2901,7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2643</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02" w:name="Par4454"/>
      <w:bookmarkEnd w:id="102"/>
      <w:r>
        <w:rPr>
          <w:rFonts w:ascii="Calibri" w:hAnsi="Calibri" w:cs="Calibri"/>
        </w:rPr>
        <w:t>Приложение 11</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03" w:name="Par4457"/>
      <w:bookmarkEnd w:id="103"/>
      <w:r>
        <w:rPr>
          <w:rFonts w:ascii="Calibri" w:hAnsi="Calibri" w:cs="Calibri"/>
        </w:rPr>
        <w:t>Подпрограмма "Выплаты ежемесячного пенсионного обеспечения,</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ежемесячной доплаты к трудовой пенсии по старости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 категориям граждан"</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4" w:name="Par4464"/>
      <w:bookmarkEnd w:id="104"/>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17"/>
        <w:gridCol w:w="6690"/>
      </w:tblGrid>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Выплаты ежемесячного пенсионного обеспечения, ежемесячной доплаты к трудовой пенсии по старости отдельным категориям граждан</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Полное и своевременное выполнение государственных полномочий по предоставлению дополнительного материального обеспечения граждан, удостоенных звания "Почетный гражданин Ивановской области", дополнительного пенсионного обеспечения лиц, замещавших должности главных врачей центральных районных больниц муниципальных образований Ивановской области, </w:t>
            </w:r>
            <w:r>
              <w:rPr>
                <w:rFonts w:ascii="Calibri" w:hAnsi="Calibri" w:cs="Calibri"/>
              </w:rPr>
              <w:lastRenderedPageBreak/>
              <w:t>ежемесячного пенсионного обеспечения лиц, работающих (работавших) в качестве врачей в учреждениях здравоохранения Ивановской области, оказывающих специализированную противотуберкулезную помощь, ежемесячного дополнительного материального обеспечения лиц, имеющих выдающиеся достижения и особые заслуги перед Российской Федерацией в области физической культуры и спорта</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ресурсного обеспечения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- 1544,3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- 2148,9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- 2148,9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- 1544,3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- 2148,9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- 2148,9 тыс. руб.</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5" w:name="Par4495"/>
      <w:bookmarkEnd w:id="105"/>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Сферу реализации подпрограммы составляют следующие меры социальной поддержки: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дополнительное материальное обеспечение граждан, удостоенных звания "Почетный гражданин Ивановской области", установленное </w:t>
      </w:r>
      <w:hyperlink r:id="rId127" w:history="1">
        <w:r>
          <w:rPr>
            <w:rFonts w:ascii="Calibri" w:hAnsi="Calibri" w:cs="Calibri"/>
            <w:color w:val="0000FF"/>
          </w:rPr>
          <w:t>Законом</w:t>
        </w:r>
      </w:hyperlink>
      <w:r>
        <w:rPr>
          <w:rFonts w:ascii="Calibri" w:hAnsi="Calibri" w:cs="Calibri"/>
        </w:rPr>
        <w:t xml:space="preserve"> Ивановской области от 27.06.2008 N 73-ОЗ "О дополнительном материальном обеспечении граждан, удостоенных звания "Почетный гражданин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ежемесячная доплата к трудовой пенсии по старости лицам, замещавшим должности главных врачей центральных районных больниц муниципальных образований Ивановской области, установленная </w:t>
      </w:r>
      <w:hyperlink r:id="rId128" w:history="1">
        <w:r>
          <w:rPr>
            <w:rFonts w:ascii="Calibri" w:hAnsi="Calibri" w:cs="Calibri"/>
            <w:color w:val="0000FF"/>
          </w:rPr>
          <w:t>Законом</w:t>
        </w:r>
      </w:hyperlink>
      <w:r>
        <w:rPr>
          <w:rFonts w:ascii="Calibri" w:hAnsi="Calibri" w:cs="Calibri"/>
        </w:rPr>
        <w:t xml:space="preserve"> Ивановской области от 13.11.2000 N 64-ОЗ "О порядке установления и выплаты ежемесячной доплаты к трудовой пенсии лицам, замещавшим должности главных врачей центральных районных больниц";</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ежемесячное пенсионное обеспечение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установленное </w:t>
      </w:r>
      <w:hyperlink r:id="rId129" w:history="1">
        <w:r>
          <w:rPr>
            <w:rFonts w:ascii="Calibri" w:hAnsi="Calibri" w:cs="Calibri"/>
            <w:color w:val="0000FF"/>
          </w:rPr>
          <w:t>Законом</w:t>
        </w:r>
      </w:hyperlink>
      <w:r>
        <w:rPr>
          <w:rFonts w:ascii="Calibri" w:hAnsi="Calibri" w:cs="Calibri"/>
        </w:rPr>
        <w:t xml:space="preserve"> Ивановской области от 12.11.2012 N 93-ОЗ "Об отдельных вопросах организации охраны здоровья граждан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ежемесячное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установленное </w:t>
      </w:r>
      <w:hyperlink r:id="rId130" w:history="1">
        <w:r>
          <w:rPr>
            <w:rFonts w:ascii="Calibri" w:hAnsi="Calibri" w:cs="Calibri"/>
            <w:color w:val="0000FF"/>
          </w:rPr>
          <w:t>Законом</w:t>
        </w:r>
      </w:hyperlink>
      <w:r>
        <w:rPr>
          <w:rFonts w:ascii="Calibri" w:hAnsi="Calibri" w:cs="Calibri"/>
        </w:rPr>
        <w:t xml:space="preserve"> Ивановской области от 14.05.2010 N 45-ОЗ "О физической культуре и спорте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2013 года в Ивановской области трое граждан, которым присвоено звание "Почетный гражданин Ивановской области", получили денежные выплаты. Вместе с этим ежемесячная доплата к трудовой пенсии предоставлена 5 лицам, замещавшим должности главных врачей центральных районных больниц. Ежемесячное пенсионное обеспечение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предоставляется 6 человекам (ожидаемая численность 10). Ежемесячное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будет предоставляться с 1 января 2014 года. В настоящее время в Ивановской области проживает 6 граждан, которым будет предоставлено ежемесячное дополнительное материальное обеспечение.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в течение года направляемая на указанные меры социальной поддержки, составляет около 1,4 миллиона рублей (по оценке 2013 года). На дополнительное материальное обеспечение граждан, удостоенных звания "Почетный гражданин Ивановской области", и ежемесячную доплату к трудовой пенсии лицам, замещавшим должности главных врачей центральных районных больниц муниципальных образований Ивановской области, ежемесячное пенсионное обеспечение лиц, работающих (работавших) в качестве врачей в учреждениях здравоохранения Ивановской области, оказывающих специализированную противотуберкулезную помощь, расходуется 797,7 и 641,1 тысячи рублей соответственно.</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6" w:name="Par4505"/>
      <w:bookmarkEnd w:id="106"/>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обеспечение полного и своевременного выполнения государственных полномочий по предоставлению дополнительного материального обеспечения почетным гражданам Ивановской области,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и ежемесячной доплаты к трудовой пенсии лицам, замещавшим должности главных врачей центральных районных больниц муниципальных образований Ивановской области, ежемесячного пенсионного обеспечения лицам, работающим (работавшим) в качестве врачей в учреждениях здравоохранения Ивановской области, оказывающих специализированную противотуберкулезную помощь. Общая среднегодовая численность получателей денежных выплат оценивается на уровне 21 человека.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(показатели) реализации подпрограммы представлены в </w:t>
      </w:r>
      <w:r>
        <w:rPr>
          <w:rFonts w:ascii="Calibri" w:hAnsi="Calibri" w:cs="Calibri"/>
        </w:rPr>
        <w:lastRenderedPageBreak/>
        <w:t>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608"/>
        <w:gridCol w:w="680"/>
        <w:gridCol w:w="1191"/>
        <w:gridCol w:w="1191"/>
        <w:gridCol w:w="1134"/>
        <w:gridCol w:w="1191"/>
        <w:gridCol w:w="1134"/>
      </w:tblGrid>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получающих ежемесячную денежную выплату граждан, удостоенных звания "Почетный гражданин Ивановской области"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лиц, замещавших должности главных врачей центральных районных больниц, и лиц, работающих (работавших) в качестве врачей в учреждениях здравоохранения Ивановской области, оказывающих специализированную противотуберкулезную помощь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Среднегодовая численность лиц, имеющих выдающиеся достижения и особые заслуги перед Российской Федерацией в области </w:t>
            </w:r>
            <w:r>
              <w:rPr>
                <w:rFonts w:ascii="Calibri" w:hAnsi="Calibri" w:cs="Calibri"/>
              </w:rPr>
              <w:lastRenderedPageBreak/>
              <w:t>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денежной выплаты гражданам, удостоенным звания "Почетный гражданин Ивановской области"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14753,0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16246,4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16246,4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16246,4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16246,4</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ежемесячного пенсионного обеспечения лиц, работающих (работавших) в качестве врачей в учреждениях здравоохранения Ивановской области, оказывающих специализированную противотуберкулезную помощь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4590,03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5054,43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5054,43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5054,43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5054,43</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ежемесячной доплаты к трудовой пенсии лицам, замещавшим должности главных врачей центральных районных больниц</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ежемесячного дополнительного материального обеспечения лицам, </w:t>
            </w:r>
            <w:r>
              <w:rPr>
                <w:rFonts w:ascii="Calibri" w:hAnsi="Calibri" w:cs="Calibri"/>
              </w:rPr>
              <w:lastRenderedPageBreak/>
              <w:t>имеющим выдающиеся достижения и особые заслуги перед Российской Федерацией в области физической культуры и спорта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руб.</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bl>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31"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7" w:name="Par4577"/>
      <w:bookmarkEnd w:id="107"/>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выполнение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государственной услуги "Организация дополнительного материального обеспечения граждан, удостоенных звания "Почетный гражданин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"Организация ежемесячной доплаты к трудовой пенсии по старости лицам, замещавшим должности главных врачей центральных районных больниц муниципальных образований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государственной услуги "Организация ежемесячного пенсионного обеспечения лицам, работающим (работавшим) в качестве врачей в государственных учреждениях здравоохранения Ивановской области, оказывающих специализированную противотуберкулезную помощь".</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государственной услуги "Организация ежемесячного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08" w:name="Par4586"/>
      <w:bookmarkEnd w:id="108"/>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159"/>
        <w:gridCol w:w="1304"/>
        <w:gridCol w:w="1361"/>
        <w:gridCol w:w="130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"Организация дополнительного материального обеспечения граждан, удостоенных звания "Почетный гражданин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645,7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1117,2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645,7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1117,2</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645,7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1117,2</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"Организация ежемесячной доплаты к трудовой пенсии по старости лицам, замещавшим должности главных врачей центральных районных больниц муниципальных образований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"Организация ежемесячного пенсионного обеспечения лицам, работающим (работавшим) в качестве врачей в государственных учреждениях здравоохранения Ивановской области, оказывающих специализированную противотуберкулезную помощь"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610,5</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610,5</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610,5</w:t>
            </w:r>
          </w:p>
        </w:tc>
      </w:tr>
      <w:tr w:rsidR="00085C97">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Ежемесячное дополнительное материальное обеспечение лиц, имеющих выдающиеся достижения и особые заслуги перед Российской Федерацией в области физической культуры и спорта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09" w:name="Par4686"/>
      <w:bookmarkEnd w:id="109"/>
      <w:r>
        <w:rPr>
          <w:rFonts w:ascii="Calibri" w:hAnsi="Calibri" w:cs="Calibri"/>
        </w:rPr>
        <w:t>Приложение 12</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10" w:name="Par4689"/>
      <w:bookmarkEnd w:id="110"/>
      <w:r>
        <w:rPr>
          <w:rFonts w:ascii="Calibri" w:hAnsi="Calibri" w:cs="Calibri"/>
        </w:rPr>
        <w:t>Подпрограмма "Предоставление пособий и компенсаций,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материнством и детством"</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133" w:history="1">
        <w:r>
          <w:rPr>
            <w:rFonts w:ascii="Calibri" w:hAnsi="Calibri" w:cs="Calibri"/>
            <w:color w:val="0000FF"/>
          </w:rPr>
          <w:t>N 377-п</w:t>
        </w:r>
      </w:hyperlink>
      <w:r>
        <w:rPr>
          <w:rFonts w:ascii="Calibri" w:hAnsi="Calibri" w:cs="Calibri"/>
        </w:rPr>
        <w:t xml:space="preserve">, от 03.12.2014 </w:t>
      </w:r>
      <w:hyperlink r:id="rId134"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35"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1" w:name="Par4696"/>
      <w:bookmarkEnd w:id="111"/>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06"/>
        <w:gridCol w:w="6973"/>
      </w:tblGrid>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Наименование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пособий и компенсаций, связанных с материнством и детством</w:t>
            </w:r>
          </w:p>
        </w:tc>
      </w:tr>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r>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Полное и своевременное предоставление пособий и компенсаций, связанных с материнством и детством</w:t>
            </w:r>
          </w:p>
        </w:tc>
      </w:tr>
      <w:tr w:rsidR="00085C97">
        <w:tc>
          <w:tcPr>
            <w:tcW w:w="2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- 709716,2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- 699271,6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- 922678,4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- 416423,6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- 316380,7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- 330614,3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- 293292,6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- 382890,9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- 592064,1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- 654820,1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- 627002,3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2016 год - 850409,1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- 416423,6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- 316380,7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- 330614,3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- 238396,5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- 310621,6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- 519794,8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- 31742,2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- 47957,7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- 47957,7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- 31742,2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- 47957,7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- 47957,7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- 10971,6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- 10971,6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- 12182,3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- 24311,6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- 24311,6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- 12182,3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- 24311,6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- 24311,6 тыс. руб.</w:t>
            </w:r>
          </w:p>
        </w:tc>
      </w:tr>
    </w:tbl>
    <w:p w:rsidR="00085C97" w:rsidRDefault="00085C97">
      <w:pPr>
        <w:widowControl w:val="0"/>
        <w:autoSpaceDE w:val="0"/>
        <w:autoSpaceDN w:val="0"/>
        <w:adjustRightInd w:val="0"/>
        <w:spacing w:after="0" w:line="240" w:lineRule="auto"/>
        <w:jc w:val="center"/>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2" w:name="Par4782"/>
      <w:bookmarkEnd w:id="112"/>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и Ивановской области из бюджетов субъектов Российской Федерации семьям, имеющим детей, предоставляется ряд выплат и пособий, в том числе: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регионального материнского (семейного) капитала;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семьям на третьего и последующих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ежемесячных пособий на ребенка;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льготного проезда на всех видах пассажирского транспорта в Ивановской области многодетным семьям;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на питание кормящим матерям при отсутствии специальных пунктов питания по месту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на питание беременным женщинам при отсутствии специальных пунктов питания по месту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пособие беременной жене военнослужащего, проходящего военную службу по призыву;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ежемесячное пособие на ребенка военнослужащего, проходящего военную службу по призыву.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регионального материнского (семейного) капитала осуществляется при рождении или усыновлении третьего или последующего ребенка в соответствии с </w:t>
      </w:r>
      <w:hyperlink r:id="rId137" w:history="1">
        <w:r>
          <w:rPr>
            <w:rFonts w:ascii="Calibri" w:hAnsi="Calibri" w:cs="Calibri"/>
            <w:color w:val="0000FF"/>
          </w:rPr>
          <w:t>Законом</w:t>
        </w:r>
      </w:hyperlink>
      <w:r>
        <w:rPr>
          <w:rFonts w:ascii="Calibri" w:hAnsi="Calibri" w:cs="Calibri"/>
        </w:rPr>
        <w:t xml:space="preserve"> Ивановской области от 10.02.2012 N 7-ОЗ "О региональном материнском (семейном) капитале в Ивановской области". В 2012 году за получением этой выплаты обратилось 417 человек, 385 из которых получили ее в том же году. Размер регионального материнского (семейного) капитала составлял 50 тысяч рублей (в 2013 году сумма увеличена до 53 тысяч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Другая мера поддержки уровня рождаемости - ежемесячная денежная выплата семьям при рождении третьего и последующих детей - установлена </w:t>
      </w:r>
      <w:hyperlink r:id="rId138" w:history="1">
        <w:r>
          <w:rPr>
            <w:rFonts w:ascii="Calibri" w:hAnsi="Calibri" w:cs="Calibri"/>
            <w:color w:val="0000FF"/>
          </w:rPr>
          <w:t>Законом</w:t>
        </w:r>
      </w:hyperlink>
      <w:r>
        <w:rPr>
          <w:rFonts w:ascii="Calibri" w:hAnsi="Calibri" w:cs="Calibri"/>
        </w:rPr>
        <w:t xml:space="preserve"> Ивановской области от 29.06.2012 N 48-ОЗ "О ежемесячной денежной выплате семьям на третьего и последующих детей". На 01.01.2013 ее размер составлял 6018 рублей. По оценке 2013 года, ее получателями станут 1369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ежемесячного пособия на ребенка установлено </w:t>
      </w:r>
      <w:hyperlink r:id="rId139" w:history="1">
        <w:r>
          <w:rPr>
            <w:rFonts w:ascii="Calibri" w:hAnsi="Calibri" w:cs="Calibri"/>
            <w:color w:val="0000FF"/>
          </w:rPr>
          <w:t>Законом</w:t>
        </w:r>
      </w:hyperlink>
      <w:r>
        <w:rPr>
          <w:rFonts w:ascii="Calibri" w:hAnsi="Calibri" w:cs="Calibri"/>
        </w:rPr>
        <w:t xml:space="preserve"> Ивановской области от 21.12.2004 N 177-ОЗ "О ежемесячном пособии на ребенка в Ивановской области". В соответствии с указанным </w:t>
      </w:r>
      <w:hyperlink r:id="rId140" w:history="1">
        <w:r>
          <w:rPr>
            <w:rFonts w:ascii="Calibri" w:hAnsi="Calibri" w:cs="Calibri"/>
            <w:color w:val="0000FF"/>
          </w:rPr>
          <w:t>Законом</w:t>
        </w:r>
      </w:hyperlink>
      <w:r>
        <w:rPr>
          <w:rFonts w:ascii="Calibri" w:hAnsi="Calibri" w:cs="Calibri"/>
        </w:rPr>
        <w:t xml:space="preserve"> размер пособия с 01.01.2013 составляет 217 рублей. Пособие планируется предоставить в отношении 34100 детей, проживающих в Ивановской области (по оценке 2013 года).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по поддержке многодетных семей установлены </w:t>
      </w:r>
      <w:hyperlink r:id="rId141" w:history="1">
        <w:r>
          <w:rPr>
            <w:rFonts w:ascii="Calibri" w:hAnsi="Calibri" w:cs="Calibri"/>
            <w:color w:val="0000FF"/>
          </w:rPr>
          <w:t>Законом</w:t>
        </w:r>
      </w:hyperlink>
      <w:r>
        <w:rPr>
          <w:rFonts w:ascii="Calibri" w:hAnsi="Calibri" w:cs="Calibri"/>
        </w:rPr>
        <w:t xml:space="preserve"> Ивановской области от 25.02.2005 N 59-ОЗ "О социальном обслуживании населения и социальной поддержке отдельных категорий граждан в Ивановской области". Из них к мерам поддержки, включенным в сферу реализации подпрограммы, отнесено предоставление многодетным семьям льготного проезда общественным транспортом. Ежегодно бесплатным проездом пользуются дети-школьники из почти 2 тысяч многодетных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беременных женщин и кормящих матерей, а также детей в возрасте до трех лет осуществляется в соответствии с </w:t>
      </w:r>
      <w:hyperlink r:id="rId142" w:history="1">
        <w:r>
          <w:rPr>
            <w:rFonts w:ascii="Calibri" w:hAnsi="Calibri" w:cs="Calibri"/>
            <w:color w:val="0000FF"/>
          </w:rPr>
          <w:t>Законом</w:t>
        </w:r>
      </w:hyperlink>
      <w:r>
        <w:rPr>
          <w:rFonts w:ascii="Calibri" w:hAnsi="Calibri" w:cs="Calibri"/>
        </w:rPr>
        <w:t xml:space="preserve"> Ивановской области от 14.01.2005 N 12-ОЗ "О реализации мер социальной поддержки по обеспечению полноценным питанием беременных женщин и кормящих матерей, а также детей в возрасте до трех лет". К таким мерам отнесены: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на питание кормящим матерям при отсутствии специальных пунктов питания по месту жительства. В 2012 году выплата предоставлена 1300 кормящим матерям в размере 61,50 рубля (в 2013 году сумма увеличена до 65,10 рубля);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на питание беременным женщинам при отсутствии специальных пунктов питания по месту жительства. В 2012 году выплата предоставлена 4807 беременным женщинам в размере 369 рублей (в 2013 году сумма увеличена до 390,60 рубля);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полноценным питанием детей в возрасте до трех лет. В целом на эту меру в 2013 году предусмотрено более 43 миллионов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к сфере реализации подпрограммы отнесено выполнение переданных полномочий </w:t>
      </w:r>
      <w:r>
        <w:rPr>
          <w:rFonts w:ascii="Calibri" w:hAnsi="Calibri" w:cs="Calibri"/>
        </w:rPr>
        <w:lastRenderedPageBreak/>
        <w:t xml:space="preserve">Российской Федерации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Нормативным основанием является </w:t>
      </w:r>
      <w:hyperlink r:id="rId14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04.02.2009 N 97 "О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а также </w:t>
      </w:r>
      <w:hyperlink r:id="rId144" w:history="1">
        <w:r>
          <w:rPr>
            <w:rFonts w:ascii="Calibri" w:hAnsi="Calibri" w:cs="Calibri"/>
            <w:color w:val="0000FF"/>
          </w:rPr>
          <w:t>указ</w:t>
        </w:r>
      </w:hyperlink>
      <w:r>
        <w:rPr>
          <w:rFonts w:ascii="Calibri" w:hAnsi="Calibri" w:cs="Calibri"/>
        </w:rPr>
        <w:t xml:space="preserve"> Губернатора Ивановской области от 30.01.2014 N 26-уг "О некоторых полномочиях Департамента социальной защиты населения Ивановской области". В 2013 году размер составил 20725,6 рубля на единовременную выплату беременной жене военнослужащего, проходящего военную службу по призыву, и 8882,4 рубля ежемесячно на каждого ребенка такого военнослужащего.</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3" w:name="Par4804"/>
      <w:bookmarkEnd w:id="113"/>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обеспечить установленные меры социальной поддержки и своевременно предоставить выплаты и пособия.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реализации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2778"/>
        <w:gridCol w:w="737"/>
        <w:gridCol w:w="1247"/>
        <w:gridCol w:w="1304"/>
        <w:gridCol w:w="1247"/>
        <w:gridCol w:w="1304"/>
        <w:gridCol w:w="130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Общее число граждан, получивших региональный материнский (семейный) капитал</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детей, в связи с рождением которых предоставлялась ежемесячная денежная выплата на третьего и последующего ребенка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3320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детей, в отношении которых предоставляется ежемесячное пособие на ребенка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35343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37633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42479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42734</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беременных женщин, получивших единовременные выплаты на питание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кормящих матерей, получающих выплаты на питание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численность получивших единовременное пособие </w:t>
            </w:r>
            <w:r>
              <w:rPr>
                <w:rFonts w:ascii="Calibri" w:hAnsi="Calibri" w:cs="Calibri"/>
              </w:rPr>
              <w:lastRenderedPageBreak/>
              <w:t>беременной жене военнослужащего, проходящего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получателей ежемесячного пособия на ребенка военнослужащего, проходящего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получателей единовременного пособия при рождении ребенка категориям граждан, не подлежащим обязательному социальному страхованию на случай временной нетрудоспособности и в связи с материнством, определенным в соответствии со </w:t>
            </w:r>
            <w:hyperlink r:id="rId146" w:history="1">
              <w:r>
                <w:rPr>
                  <w:rFonts w:ascii="Calibri" w:hAnsi="Calibri" w:cs="Calibri"/>
                  <w:color w:val="0000FF"/>
                </w:rPr>
                <w:t>статьями 4</w:t>
              </w:r>
            </w:hyperlink>
            <w:r>
              <w:rPr>
                <w:rFonts w:ascii="Calibri" w:hAnsi="Calibri" w:cs="Calibri"/>
              </w:rPr>
              <w:t xml:space="preserve"> и </w:t>
            </w:r>
            <w:hyperlink r:id="rId147" w:history="1">
              <w:r>
                <w:rPr>
                  <w:rFonts w:ascii="Calibri" w:hAnsi="Calibri" w:cs="Calibri"/>
                  <w:color w:val="0000FF"/>
                </w:rPr>
                <w:t>11</w:t>
              </w:r>
            </w:hyperlink>
            <w:r>
              <w:rPr>
                <w:rFonts w:ascii="Calibri" w:hAnsi="Calibri" w:cs="Calibri"/>
              </w:rPr>
              <w:t xml:space="preserve"> Федерального закона от 19.05.1995 N 81-ФЗ</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1196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2646</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выплат максимального размера ежемесячного пособия по уходу за ребенком до достижения им возраста полутора лет уволенным лицам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выплат ежемесячного пособия по уходу за первым ребенком до достижения им возраста полутора лет</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36263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39882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39882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выплат ежемесячного пособия по уходу за вторым ребенком до достижения им возраста полутора лет</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38879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36722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получателей пособия по беременности и родам женщинам, уволенным в связи с ликвидацией организаций (прекратившим деятельность, полномочия), определенным в соответствии со </w:t>
            </w:r>
            <w:hyperlink r:id="rId148" w:history="1">
              <w:r>
                <w:rPr>
                  <w:rFonts w:ascii="Calibri" w:hAnsi="Calibri" w:cs="Calibri"/>
                  <w:color w:val="0000FF"/>
                </w:rPr>
                <w:t>статьями 4</w:t>
              </w:r>
            </w:hyperlink>
            <w:r>
              <w:rPr>
                <w:rFonts w:ascii="Calibri" w:hAnsi="Calibri" w:cs="Calibri"/>
              </w:rPr>
              <w:t xml:space="preserve"> и </w:t>
            </w:r>
            <w:hyperlink r:id="rId149" w:history="1">
              <w:r>
                <w:rPr>
                  <w:rFonts w:ascii="Calibri" w:hAnsi="Calibri" w:cs="Calibri"/>
                  <w:color w:val="0000FF"/>
                </w:rPr>
                <w:t>6</w:t>
              </w:r>
            </w:hyperlink>
            <w:r>
              <w:rPr>
                <w:rFonts w:ascii="Calibri" w:hAnsi="Calibri" w:cs="Calibri"/>
              </w:rPr>
              <w:t xml:space="preserve"> Федерального закона от 19.05.1995 N 81-ФЗ</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получателей единовременного пособия женщинам, вставшим на учет в медицинских учреждениях в ранние сроки беременности, уволенным в период беременности, отпуска по беременности и родам в связи с ликвидацией </w:t>
            </w:r>
            <w:r>
              <w:rPr>
                <w:rFonts w:ascii="Calibri" w:hAnsi="Calibri" w:cs="Calibri"/>
              </w:rPr>
              <w:lastRenderedPageBreak/>
              <w:t xml:space="preserve">организаций, прекращением деятельности (полномочий) физическими лицами, определенным в соответствии со </w:t>
            </w:r>
            <w:hyperlink r:id="rId150" w:history="1">
              <w:r>
                <w:rPr>
                  <w:rFonts w:ascii="Calibri" w:hAnsi="Calibri" w:cs="Calibri"/>
                  <w:color w:val="0000FF"/>
                </w:rPr>
                <w:t>статьями 4</w:t>
              </w:r>
            </w:hyperlink>
            <w:r>
              <w:rPr>
                <w:rFonts w:ascii="Calibri" w:hAnsi="Calibri" w:cs="Calibri"/>
              </w:rPr>
              <w:t xml:space="preserve"> и </w:t>
            </w:r>
            <w:hyperlink r:id="rId151" w:history="1">
              <w:r>
                <w:rPr>
                  <w:rFonts w:ascii="Calibri" w:hAnsi="Calibri" w:cs="Calibri"/>
                  <w:color w:val="0000FF"/>
                </w:rPr>
                <w:t>9</w:t>
              </w:r>
            </w:hyperlink>
            <w:r>
              <w:rPr>
                <w:rFonts w:ascii="Calibri" w:hAnsi="Calibri" w:cs="Calibri"/>
              </w:rPr>
              <w:t xml:space="preserve"> Федерального закона от 19.05.1995 N 81-ФЗ</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регионального материнского (семейного) капитала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53000,0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Среднегодовой размер ежемесячной денежной выплаты семьям на третьего и последующих детей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6349,0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7082,69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7018,0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7404,0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ежемесячного пособия на ребенка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единовременного пособия беременной жене военнослужащего, проходящего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19645,12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20725,60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21761,88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22849,97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22849,97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ежемесячного пособия на ребенка военнослужащего, проходящего военную службу по призыву</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8419,34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8882,40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9326,52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9792,85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9792,85</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ежемесячной </w:t>
            </w:r>
            <w:r>
              <w:rPr>
                <w:rFonts w:ascii="Calibri" w:hAnsi="Calibri" w:cs="Calibri"/>
              </w:rPr>
              <w:lastRenderedPageBreak/>
              <w:t>денежной выплаты на питание кормящим матерям при отсутствии специальных пунктов питания по месту жительства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рубле</w:t>
            </w:r>
            <w:r>
              <w:rPr>
                <w:rFonts w:ascii="Calibri" w:hAnsi="Calibri" w:cs="Calibri"/>
              </w:rPr>
              <w:lastRenderedPageBreak/>
              <w:t>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единовременной денежной выплаты на питание беременным женщинам при отсутствии специальных пунктов питания по месту жительства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369,00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390,60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412,20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412,20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412,20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единовременного пособия при рождении ребенка категориям граждан, не подлежащим обязательному социальному страхованию на случай временной нетрудоспособности и в связи с материнством, определенным в соответствии со </w:t>
            </w:r>
            <w:hyperlink r:id="rId152" w:history="1">
              <w:r>
                <w:rPr>
                  <w:rFonts w:ascii="Calibri" w:hAnsi="Calibri" w:cs="Calibri"/>
                  <w:color w:val="0000FF"/>
                </w:rPr>
                <w:t>статьями 4</w:t>
              </w:r>
            </w:hyperlink>
            <w:r>
              <w:rPr>
                <w:rFonts w:ascii="Calibri" w:hAnsi="Calibri" w:cs="Calibri"/>
              </w:rPr>
              <w:t xml:space="preserve"> и </w:t>
            </w:r>
            <w:hyperlink r:id="rId153" w:history="1">
              <w:r>
                <w:rPr>
                  <w:rFonts w:ascii="Calibri" w:hAnsi="Calibri" w:cs="Calibri"/>
                  <w:color w:val="0000FF"/>
                </w:rPr>
                <w:t>11</w:t>
              </w:r>
            </w:hyperlink>
            <w:r>
              <w:rPr>
                <w:rFonts w:ascii="Calibri" w:hAnsi="Calibri" w:cs="Calibri"/>
              </w:rPr>
              <w:t xml:space="preserve"> Федерального закона от 19.05.1995 N 81-ФЗ</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13741,99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14429,10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15150,56</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Максимальный размер ежемесячного пособия по уходу за ребенком до достижения им возраста полутора лет уволенным </w:t>
            </w:r>
            <w:r>
              <w:rPr>
                <w:rFonts w:ascii="Calibri" w:hAnsi="Calibri" w:cs="Calibri"/>
              </w:rPr>
              <w:lastRenderedPageBreak/>
              <w:t>лицам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10306,5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10821,83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11362,92</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выплаты ежемесячного пособия по уходу за первым ребенком до достижения им возраста полутора лет</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2576,63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2705,46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2840,73</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Размер выплаты ежемесячного пособия по уходу за вторым ребенком до достижения им возраста полутора лет</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5153,24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5410,90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5681,45</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пособия по беременности и родам женщинам, уволенным в связи с ликвидацией организаций (прекратившим деятельность, полномочия), определенным в соответствии со </w:t>
            </w:r>
            <w:hyperlink r:id="rId154" w:history="1">
              <w:r>
                <w:rPr>
                  <w:rFonts w:ascii="Calibri" w:hAnsi="Calibri" w:cs="Calibri"/>
                  <w:color w:val="0000FF"/>
                </w:rPr>
                <w:t>статьями 4</w:t>
              </w:r>
            </w:hyperlink>
            <w:r>
              <w:rPr>
                <w:rFonts w:ascii="Calibri" w:hAnsi="Calibri" w:cs="Calibri"/>
              </w:rPr>
              <w:t xml:space="preserve"> и </w:t>
            </w:r>
            <w:hyperlink r:id="rId155" w:history="1">
              <w:r>
                <w:rPr>
                  <w:rFonts w:ascii="Calibri" w:hAnsi="Calibri" w:cs="Calibri"/>
                  <w:color w:val="0000FF"/>
                </w:rPr>
                <w:t>6</w:t>
              </w:r>
            </w:hyperlink>
            <w:r>
              <w:rPr>
                <w:rFonts w:ascii="Calibri" w:hAnsi="Calibri" w:cs="Calibri"/>
              </w:rPr>
              <w:t xml:space="preserve"> Федерального закона от 19.05.1995 N 81-ФЗ</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2404,87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2525,13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2651,41</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единовременного пособия категориям женщин, вставшим на учет в медицинских учреждениях в ранние сроки беременности, уволенным в период беременности, отпуска по беременности и </w:t>
            </w:r>
            <w:r>
              <w:rPr>
                <w:rFonts w:ascii="Calibri" w:hAnsi="Calibri" w:cs="Calibri"/>
              </w:rPr>
              <w:lastRenderedPageBreak/>
              <w:t xml:space="preserve">родам в связи с ликвидацией организаций, прекращением деятельности (полномочий) физическими лицами, определенным в соответствии со </w:t>
            </w:r>
            <w:hyperlink r:id="rId156" w:history="1">
              <w:r>
                <w:rPr>
                  <w:rFonts w:ascii="Calibri" w:hAnsi="Calibri" w:cs="Calibri"/>
                  <w:color w:val="0000FF"/>
                </w:rPr>
                <w:t>статьями 4</w:t>
              </w:r>
            </w:hyperlink>
            <w:r>
              <w:rPr>
                <w:rFonts w:ascii="Calibri" w:hAnsi="Calibri" w:cs="Calibri"/>
              </w:rPr>
              <w:t xml:space="preserve"> и </w:t>
            </w:r>
            <w:hyperlink r:id="rId157" w:history="1">
              <w:r>
                <w:rPr>
                  <w:rFonts w:ascii="Calibri" w:hAnsi="Calibri" w:cs="Calibri"/>
                  <w:color w:val="0000FF"/>
                </w:rPr>
                <w:t>9</w:t>
              </w:r>
            </w:hyperlink>
            <w:r>
              <w:rPr>
                <w:rFonts w:ascii="Calibri" w:hAnsi="Calibri" w:cs="Calibri"/>
              </w:rPr>
              <w:t xml:space="preserve"> Федерального закона от 19.05.1995 N 81-ФЗ</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515,33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568,16</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в возрасте до трех лет, обеспеченных полноценным питанием, от общего количества детей в возрасте до трех лет, имеющих право на меру социальной поддержки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из многодетных семей, которые совершают льготный проезд с использованием транспортного приложения универсальной карты школьника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6206</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58"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4" w:name="Par5044"/>
      <w:bookmarkEnd w:id="114"/>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выполнение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регионального материнского (семейного) капитала;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ежемесячного пособия на ребенка;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семьям на третьего и последующих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назначаемая в случае рождения третьего ребенка и последующих детей до достижения ребенком возраста трех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льготного проезда на всех видах пассажирского транспорта в Ивановской области многодетным семьям;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ежемесячная денежная выплата на питание кормящим матерям при отсутствии специальных пунктов питания по месту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единовременная денежная выплата на питание беременным женщинам при отсутствии специальных пунктов питания по месту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полноценным питанием детей в возрасте до трех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изготовление бланков удостоверений многодетной семьи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Ивановской области является исполнителем мероприятий подпрограммы, за исключением мероприятия по обеспечению полноценным питанием детей в возрасте до трех лет, исполнителем которого является Департамент здравоохранения Ивановской области, и мероприятия по предоставлению льготного проезда на всех видах пассажирского транспорта многодетным семьям, исполнителями которого являются управление по информатизации Ивановской области и комитет Ивановской области по транспорту.</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5" w:name="Par5063"/>
      <w:bookmarkEnd w:id="115"/>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061"/>
        <w:gridCol w:w="1701"/>
        <w:gridCol w:w="1531"/>
        <w:gridCol w:w="1417"/>
        <w:gridCol w:w="1384"/>
      </w:tblGrid>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2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709716,2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699271,6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922678,4</w:t>
            </w:r>
          </w:p>
        </w:tc>
      </w:tr>
      <w:tr w:rsidR="00085C97">
        <w:tc>
          <w:tcPr>
            <w:tcW w:w="52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709716,2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699271,6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922678,4</w:t>
            </w:r>
          </w:p>
        </w:tc>
      </w:tr>
      <w:tr w:rsidR="00085C97">
        <w:tc>
          <w:tcPr>
            <w:tcW w:w="52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416423,6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316380,7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330614,3</w:t>
            </w:r>
          </w:p>
        </w:tc>
      </w:tr>
      <w:tr w:rsidR="00085C97">
        <w:tc>
          <w:tcPr>
            <w:tcW w:w="52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293292,6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382890,9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592064,1</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14736,0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15399,1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16092,1</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14736,0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15399,1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16092,1</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14736,0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15399,1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16092,1</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государственных пособий лицам, не </w:t>
            </w:r>
            <w:r>
              <w:rPr>
                <w:rFonts w:ascii="Calibri" w:hAnsi="Calibri" w:cs="Calibri"/>
              </w:rPr>
              <w:lastRenderedPageBreak/>
              <w:t xml:space="preserve">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w:t>
            </w:r>
            <w:r>
              <w:rPr>
                <w:rFonts w:ascii="Calibri" w:hAnsi="Calibri" w:cs="Calibri"/>
              </w:rPr>
              <w:lastRenderedPageBreak/>
              <w:t>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313997,8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300981,6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314522,2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313997,8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300981,6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314522,2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313997,8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300981,6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314522,2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регионального материнского (семейного) капитала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66854,6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69970,7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69970,7</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66854,6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69970,7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69970,7</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66854,6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69970,7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69970,7</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Ежемесячная денежная выплата семьям на третьего и </w:t>
            </w:r>
            <w:r>
              <w:rPr>
                <w:rFonts w:ascii="Calibri" w:hAnsi="Calibri" w:cs="Calibri"/>
              </w:rPr>
              <w:lastRenderedPageBreak/>
              <w:t>последующих детей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w:t>
            </w:r>
            <w:r>
              <w:rPr>
                <w:rFonts w:ascii="Calibri" w:hAnsi="Calibri" w:cs="Calibri"/>
              </w:rPr>
              <w:lastRenderedPageBreak/>
              <w:t>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41674,1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91088,9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299484,6</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41674,1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91088,9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299484,6</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41674,1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91088,9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299484,6</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назначаемая в случае рождения третьего ребенка и последующих детей до достижения ребенком возраста трех лет</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87689,8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87689,8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87689,8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ежемесячного пособия на ребенка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127137,9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145984,4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146761,9</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127137,9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145984,4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146761,9</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127137,9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145984,4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146761,9</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льготного проезда на всех видах пассажирского транспорта в </w:t>
            </w:r>
            <w:r>
              <w:rPr>
                <w:rFonts w:ascii="Calibri" w:hAnsi="Calibri" w:cs="Calibri"/>
              </w:rPr>
              <w:lastRenderedPageBreak/>
              <w:t>Ивановской области многодетным семьям, 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23153,9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информатизации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10971,6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10971,6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12182,3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12182,3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24311,6</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на питание кормящим матерям при отсутствии специальных пунктов питания по месту жительства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1351,5</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1351,5</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1351,5</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Единовременная денежная выплата на питание беременным женщинам при отсутствии специальных пунктов питания по месту </w:t>
            </w:r>
            <w:r>
              <w:rPr>
                <w:rFonts w:ascii="Calibri" w:hAnsi="Calibri" w:cs="Calibri"/>
              </w:rPr>
              <w:lastRenderedPageBreak/>
              <w:t>жительства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защиты населения Ивановской </w:t>
            </w:r>
            <w:r>
              <w:rPr>
                <w:rFonts w:ascii="Calibri" w:hAnsi="Calibri" w:cs="Calibri"/>
              </w:rPr>
              <w:lastRenderedPageBreak/>
              <w:t>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2226,1</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2226,1</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1900,5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2226,1</w:t>
            </w:r>
          </w:p>
        </w:tc>
      </w:tr>
      <w:tr w:rsidR="00085C97">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полноценным питанием детей в возрасте до трех лет</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31742,2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31742,2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31742,2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47957,7</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бланков удостоверений многодетной семьи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16" w:name="Par5326"/>
      <w:bookmarkEnd w:id="116"/>
      <w:r>
        <w:rPr>
          <w:rFonts w:ascii="Calibri" w:hAnsi="Calibri" w:cs="Calibri"/>
        </w:rPr>
        <w:t>Приложение 13</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17" w:name="Par5329"/>
      <w:bookmarkEnd w:id="117"/>
      <w:r>
        <w:rPr>
          <w:rFonts w:ascii="Calibri" w:hAnsi="Calibri" w:cs="Calibri"/>
        </w:rPr>
        <w:t>Подпрограмма "Социальная поддержка детей-сирот и детей,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164" w:history="1">
        <w:r>
          <w:rPr>
            <w:rFonts w:ascii="Calibri" w:hAnsi="Calibri" w:cs="Calibri"/>
            <w:color w:val="0000FF"/>
          </w:rPr>
          <w:t>N 377-п</w:t>
        </w:r>
      </w:hyperlink>
      <w:r>
        <w:rPr>
          <w:rFonts w:ascii="Calibri" w:hAnsi="Calibri" w:cs="Calibri"/>
        </w:rPr>
        <w:t xml:space="preserve">, от 03.12.2014 </w:t>
      </w:r>
      <w:hyperlink r:id="rId165"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66"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8" w:name="Par5336"/>
      <w:bookmarkEnd w:id="118"/>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52"/>
        <w:gridCol w:w="6860"/>
      </w:tblGrid>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поддержка детей-сирот и детей, оставшихся без попечения родителей</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Полное и своевременное предоставление мер социальной поддержки детей-сирот и детей, оставшихся без попечения родителей, выплат и пособий при их устройстве в семью</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ресурсного обеспечения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- 392750,9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- 407643,7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- 435871,0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- 67578,9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- 63157,4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- 66261,0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- 325172,0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- 344486,3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- 369610,0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- 392749,4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- 344484,7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- 369608,4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- 67578,9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- 63157,4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- 66261,0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- 325170,5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- 344484,7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- 369608,4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- 1,6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- 1,6 тыс. руб.</w:t>
            </w:r>
          </w:p>
        </w:tc>
      </w:tr>
    </w:tbl>
    <w:p w:rsidR="00085C97" w:rsidRDefault="00085C97">
      <w:pPr>
        <w:widowControl w:val="0"/>
        <w:autoSpaceDE w:val="0"/>
        <w:autoSpaceDN w:val="0"/>
        <w:adjustRightInd w:val="0"/>
        <w:spacing w:after="0" w:line="240" w:lineRule="auto"/>
        <w:jc w:val="center"/>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19" w:name="Par5394"/>
      <w:bookmarkEnd w:id="119"/>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2013 года в Ивановской области проживает 4223 ребенка, имеющего статус сироты или оставшегося без попечения родителей, что составляет 2,4% в общем числе несовершеннолетних граждан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наблюдается сокращение числа детей-сирот и детей, оставшихся без попечения родителей, не устроенных на семейные формы воспитания. С одной стороны, это обусловлено снижением динамики общего количества детей, потерявших родительское попечение и выявленных в течение года, с другой - ростом числа детей, устроенных на семейные формы воспитания. Так, в течение 2012 года территориальными органами Департамента социальной защиты населения Ивановской области выявлены 675 детей, оставшихся без попечения родителей, устроен на воспитание в семьи 861 ребенок, что на 28% больше числа выявленных несовершеннолетних, оставшихся без попечения родителей.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по итогам 2013 года составила 97,89% (в 2010 году данный показатель составлял 97,499%).</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установлен ряд мер социальной поддержки, направленных на материальное обеспечение семей, воспитывающих детей-сирот: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опекунам (попечителям) на содержание детей, находящихся под опекой (попечительством);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на содержание ребенка, переданного на воспитание в приемную семью или на патронатное воспитание;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вознаграждения приемным родителям и патронатным воспитателям.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опекунского пособия на содержание детей в семьях опекунов (попечителей) и в приемных (патронатных) семьях ежегодно индексируется и к 2013 году составил 5411 рублей; размер вознаграждения приемному родителю установлен на уровне минимального размера оплаты труда. На указанные цели в областном бюджете на 2013 год предусмотрено более 207,0 и 37,6 миллиона рублей соответственно.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ежемесячное пособие выплачивалось на содержание 2916 детей; общий объем областных средств, направленных на эти цели, составил порядка 180 миллионов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ежегодно предоставляются субвенции из федерального бюджета на выплату единовременного пособия при всех формах устройства детей, лишенных родительского попечения, в семью. Его размер в 2013 году составил 13087,61 рубля. По итогам 2013 года выплаты пособия произведены при устройстве 324 детей на общую сумму более 4,2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формам непрямой материальной помощи отнесены меры по обеспечению детей-сирот и детей, оставшихся без попечения родителей, лиц из числа детей-сирот и детей, оставшихся без попечения родителей, обучающихся за счет средств областного и местных бюджетов по имеющим государственную аккредитацию образовательным программам,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Ивановской области. В 2013 году на эти цели в областном бюджете предусмотрено более 5,0 миллиона рублей.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в целях обеспечения жильем детей-сирот и детей, оставшихся без попечения родителей, лиц из числа детей-сирот и детей, оставшихся без попечения родителей, приобретено 68 жилых помещений. Выделенные средства в объеме более 70 миллионов рублей предоставлялись в виде субвенций бюджетам муниципальных образований: городских округов и поселений, входящих в состав территорий муниципальных районов. Потребность в обеспечении жильем остается высокой: на начало 2013 года численность детей-сирот, детей, оставшихся без </w:t>
      </w:r>
      <w:r>
        <w:rPr>
          <w:rFonts w:ascii="Calibri" w:hAnsi="Calibri" w:cs="Calibri"/>
        </w:rPr>
        <w:lastRenderedPageBreak/>
        <w:t>попечения родителей, а также лиц из их числа, имеющих и не реализовавших своевременно право на обеспечение жилыми помещениями, составляет 1014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сферу реализации подпрограммы также включено осуществление полномочий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Перевозка между субъектами Российской Федерации, а также в пределах территорий государств - участников Содружества Независимых Государств осуществляется за счет федеральных субвенций, а перевозка в пределах территории Ивановской области - за счет областного бюджета. В 2013 году на возвращение ушедших детей направлено 100 тысяч рублей из федерального бюджета и 17 тысяч рублей из областного бюджета, за 2013 год будет возвращено порядка 49 детей.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0" w:name="Par5412"/>
      <w:bookmarkEnd w:id="120"/>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своевременное и полное предоставление пособий и единовременных вознаграждений, установленных федеральным и областным законодательством (Федеральный </w:t>
      </w:r>
      <w:hyperlink r:id="rId169" w:history="1">
        <w:r>
          <w:rPr>
            <w:rFonts w:ascii="Calibri" w:hAnsi="Calibri" w:cs="Calibri"/>
            <w:color w:val="0000FF"/>
          </w:rPr>
          <w:t>закон</w:t>
        </w:r>
      </w:hyperlink>
      <w:r>
        <w:rPr>
          <w:rFonts w:ascii="Calibri" w:hAnsi="Calibri" w:cs="Calibri"/>
        </w:rPr>
        <w:t xml:space="preserve"> от 19.05.1995 N 81-ФЗ "О государственных пособиях гражданам, имеющим детей", </w:t>
      </w:r>
      <w:hyperlink r:id="rId170" w:history="1">
        <w:r>
          <w:rPr>
            <w:rFonts w:ascii="Calibri" w:hAnsi="Calibri" w:cs="Calibri"/>
            <w:color w:val="0000FF"/>
          </w:rPr>
          <w:t>Закон</w:t>
        </w:r>
      </w:hyperlink>
      <w:r>
        <w:rPr>
          <w:rFonts w:ascii="Calibri" w:hAnsi="Calibri" w:cs="Calibri"/>
        </w:rPr>
        <w:t xml:space="preserve"> Ивановской области от 18.05.2000 N 13-ОЗ "О выплате денежных средств на содержание детей, переданных на воспитание в приемную семью", </w:t>
      </w:r>
      <w:hyperlink r:id="rId171" w:history="1">
        <w:r>
          <w:rPr>
            <w:rFonts w:ascii="Calibri" w:hAnsi="Calibri" w:cs="Calibri"/>
            <w:color w:val="0000FF"/>
          </w:rPr>
          <w:t>Закон</w:t>
        </w:r>
      </w:hyperlink>
      <w:r>
        <w:rPr>
          <w:rFonts w:ascii="Calibri" w:hAnsi="Calibri" w:cs="Calibri"/>
        </w:rPr>
        <w:t xml:space="preserve"> Ивановской области от 18.12.2008 N 169-ОЗ "О размере и порядке выплаты денежных средств на содержание детей, находящихся под опекой (попечительством)", </w:t>
      </w:r>
      <w:hyperlink r:id="rId172" w:history="1">
        <w:r>
          <w:rPr>
            <w:rFonts w:ascii="Calibri" w:hAnsi="Calibri" w:cs="Calibri"/>
            <w:color w:val="0000FF"/>
          </w:rPr>
          <w:t>Закон</w:t>
        </w:r>
      </w:hyperlink>
      <w:r>
        <w:rPr>
          <w:rFonts w:ascii="Calibri" w:hAnsi="Calibri" w:cs="Calibri"/>
        </w:rPr>
        <w:t xml:space="preserve"> Ивановской области от 13.10.2009 N 97-ОЗ "О передаче детей на патронат в Ивановской области"). Ежегодно прогнозируется предоставление порядка 300 вознаграждений при устройстве детей-сирот и детей, оставшихся без попечения родителей, на семейные формы воспитания, обеспечение содержания будет осуществляться в отношении 2800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детям-сиротам и детям, оставшимся без попечения родителей, лицам из числа детей-сирот и детей, оставшихся без попечения родителей, не менее 300 жилых помещений по договорам найма специализированных жилых помещений;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- 100-процентное обеспечение всех случаев перевозки несовершеннолетних, самовольно ушедших из семей, детских домов, школ-интернатов, специальных учебно-воспитательных и иных детских учреждений.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124"/>
        <w:gridCol w:w="1077"/>
        <w:gridCol w:w="992"/>
        <w:gridCol w:w="879"/>
        <w:gridCol w:w="964"/>
        <w:gridCol w:w="1077"/>
        <w:gridCol w:w="964"/>
      </w:tblGrid>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находящихся под опекой (попечительством)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2480</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переданных на воспитание в приемную семью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находящихся на патронатном воспитании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детей-сирот и детей, оставшихся без попечения родителей, на содержание которых при устройстве в семью осуществляются ежемесячные денежные выплаты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2916</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2752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граждан, получивших единовременное пособие при всех формах устройства детей, лишенных родительского попечения, в семью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численность детей-сирот и детей, оставшихся без попечения родителей, получивших бесплатный </w:t>
            </w:r>
            <w:r>
              <w:rPr>
                <w:rFonts w:ascii="Calibri" w:hAnsi="Calibri" w:cs="Calibri"/>
              </w:rPr>
              <w:lastRenderedPageBreak/>
              <w:t>проезд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детей-сирот и детей, оставшихся без попечения родителей, а также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детей-сирот и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несовершеннолетних, самовольно ушедших из семей, детских домов, школ-интернатов, специальных учебно-воспитательных и иных детских учреждений, перевезенных до мест их </w:t>
            </w:r>
            <w:r>
              <w:rPr>
                <w:rFonts w:ascii="Calibri" w:hAnsi="Calibri" w:cs="Calibri"/>
              </w:rPr>
              <w:lastRenderedPageBreak/>
              <w:t>пребывания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несчастных случаев (в том числе получение несовершеннолетними травм, увечий), произошедших при перевозке несовершеннолетних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случаев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Среднегодовой размер выплаты опекунам (попечителям) на содержание детей, находящихся под опекой (попечительством)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5105</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5411</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Среднегодовой размер вознаграждения приемным родителям и патронатным воспитателям, выплачиваемого при передаче ребенка на воспитание в приемную семью</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4611</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5554</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73"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значения, характеризующие предоставление соответствующих выплат и пособий (вознаграждений), могут отклоняться от плановых, поскольку эти выплаты являются публичными обязательствами, независимо от предусмотренных на эти цели объемов бюджетных ассигнований.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1" w:name="Par5529"/>
      <w:bookmarkEnd w:id="121"/>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посредством: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опекунам (попечителям) на содержание детей, находящихся под опекой (попечительством);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на содержание ребенка, переданного на воспитание в приемную семью;</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вознаграждения приемным родителям;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на содержание ребенка, переданного на патронатное воспитание;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вознаграждения патронатным воспитателям;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единовременного пособия при всех формах устройства детей, лишенных родительского попечения, в семью;</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по имеющим государственную аккредитацию образовательным программам;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субвенции бюджетам городских округов и поселений, входящих в состав территорий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осуществления переданных органам государственной власти субъектов Российской Федерации в соответствии с </w:t>
      </w:r>
      <w:hyperlink r:id="rId174" w:history="1">
        <w:r>
          <w:rPr>
            <w:rFonts w:ascii="Calibri" w:hAnsi="Calibri" w:cs="Calibri"/>
            <w:color w:val="0000FF"/>
          </w:rPr>
          <w:t>пунктом 3 статьи 25</w:t>
        </w:r>
      </w:hyperlink>
      <w:r>
        <w:rPr>
          <w:rFonts w:ascii="Calibri" w:hAnsi="Calibri" w:cs="Calibri"/>
        </w:rPr>
        <w:t xml:space="preserve"> Федерального закона от 24.06.1999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перевозки несовершеннолетних, самовольно ушедших из школ-интернатов, специальных учебно-воспитательных и иных детских учреждений, перевезенных до места их пребывания в пределах территории субъекта Российской Федерации.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Ивановской области является исполнителем мероприятий подпрограммы, за исключением мероприятия по перевозке несовершеннолетних, самовольно ушедших из школ-интернатов, специальных учебно-воспитательных и иных детских учреждений до места их пребывания в пределах территории Ивановской области, исполнителем которого является также Департамент образования Ивановской области.</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2" w:name="Par5544"/>
      <w:bookmarkEnd w:id="122"/>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724"/>
        <w:gridCol w:w="1382"/>
        <w:gridCol w:w="1304"/>
        <w:gridCol w:w="1361"/>
        <w:gridCol w:w="130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мероприятия</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392750,9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407643,7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435871,0</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392750,9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407643,7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435871,0</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67578,9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63157,4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66261,0</w:t>
            </w:r>
          </w:p>
        </w:tc>
      </w:tr>
      <w:tr w:rsidR="00085C97">
        <w:tc>
          <w:tcPr>
            <w:tcW w:w="56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325172,0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344486,3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369610,0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несовершеннолетних, самовольно ушедших из школ-интернатов, специальных учебно-воспитательных и иных детских учреждений, перевезенных до места их пребывания в пределах территории субъекта Российской Федерации</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жилых помещений </w:t>
            </w:r>
            <w:r>
              <w:rPr>
                <w:rFonts w:ascii="Calibri" w:hAnsi="Calibri" w:cs="Calibri"/>
              </w:rP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59245,0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54196,2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56906,0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59245,0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54196,2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56906,0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59245,0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54196,2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56906,0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при всех формах устройства детей, лишенных родительского попечения, в семью</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8233,9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8861,2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9260,0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8233,9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8861,2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9260,0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8233,9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8861,2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9260,0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176" w:history="1">
              <w:r>
                <w:rPr>
                  <w:rFonts w:ascii="Calibri" w:hAnsi="Calibri" w:cs="Calibri"/>
                  <w:color w:val="0000FF"/>
                </w:rPr>
                <w:t>пунктом 3 статьи 25</w:t>
              </w:r>
            </w:hyperlink>
            <w:r>
              <w:rPr>
                <w:rFonts w:ascii="Calibri" w:hAnsi="Calibri" w:cs="Calibri"/>
              </w:rP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w:t>
            </w:r>
            <w:r>
              <w:rPr>
                <w:rFonts w:ascii="Calibri" w:hAnsi="Calibri" w:cs="Calibri"/>
              </w:rPr>
              <w:lastRenderedPageBreak/>
              <w:t>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опекунам (попечителям) на содержание детей, находящихся под опекой (попечительством)</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144236,8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138494,6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131899,6</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144236,8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138494,6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131899,6</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144236,8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138494,6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131899,6</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Вознаграждение приемным родителям</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51746,2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53986,9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60433,1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51746,2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53986,9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60433,1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51746,2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53986,9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60433,1</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Выплаты на содержание ребенка, переданного на воспитание в приемную семью</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37768,2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49429,5</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37768,2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49429,5</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37768,2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49429,5</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Вознаграждение патронатным воспитателям</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161,1</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Выплаты на содержание ребенка, переданного на патронатное воспитание</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бесплатным проездом на городском, пригородном, в </w:t>
            </w:r>
            <w:r>
              <w:rPr>
                <w:rFonts w:ascii="Calibri" w:hAnsi="Calibri" w:cs="Calibri"/>
              </w:rPr>
              <w:lastRenderedPageBreak/>
              <w:t>сельской местности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по имеющим государственную аккредитацию образовательным программам</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w:t>
            </w:r>
            <w:r>
              <w:rPr>
                <w:rFonts w:ascii="Calibri" w:hAnsi="Calibri" w:cs="Calibri"/>
              </w:rPr>
              <w:lastRenderedPageBreak/>
              <w:t>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6250,5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7539,6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7539,6</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6250,5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7539,6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7539,6</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6250,5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7539,6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7539,6</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и поселений, входящих в состав территорий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84855,1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84855,1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84855,1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23" w:name="Par5790"/>
      <w:bookmarkEnd w:id="123"/>
      <w:r>
        <w:rPr>
          <w:rFonts w:ascii="Calibri" w:hAnsi="Calibri" w:cs="Calibri"/>
        </w:rPr>
        <w:t>Приложение 14</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24" w:name="Par5793"/>
      <w:bookmarkEnd w:id="124"/>
      <w:r>
        <w:rPr>
          <w:rFonts w:ascii="Calibri" w:hAnsi="Calibri" w:cs="Calibri"/>
        </w:rPr>
        <w:t>Подпрограмма "Организация отдыха и оздоровления детей"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177" w:history="1">
        <w:r>
          <w:rPr>
            <w:rFonts w:ascii="Calibri" w:hAnsi="Calibri" w:cs="Calibri"/>
            <w:color w:val="0000FF"/>
          </w:rPr>
          <w:t>N 377-п</w:t>
        </w:r>
      </w:hyperlink>
      <w:r>
        <w:rPr>
          <w:rFonts w:ascii="Calibri" w:hAnsi="Calibri" w:cs="Calibri"/>
        </w:rPr>
        <w:t xml:space="preserve">, от 03.12.2014 </w:t>
      </w:r>
      <w:hyperlink r:id="rId178"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79"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5" w:name="Par5799"/>
      <w:bookmarkEnd w:id="125"/>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14"/>
        <w:gridCol w:w="6690"/>
      </w:tblGrid>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отдыха и оздоровления детей</w:t>
            </w:r>
          </w:p>
        </w:tc>
      </w:tr>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спорта и туризма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молодежной политики Ивановской области</w:t>
            </w:r>
          </w:p>
        </w:tc>
      </w:tr>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Цель (цели)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Сохранение на достигнутом уровне количества детей, которым был предоставлен отдых и оздоровление</w:t>
            </w:r>
          </w:p>
        </w:tc>
      </w:tr>
      <w:tr w:rsidR="00085C97">
        <w:tc>
          <w:tcPr>
            <w:tcW w:w="2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- 294851,1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- 251612,7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- 251612,7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- 58749,5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- 236101,6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- 251612,7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- 251612,7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- 4500,0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- 4500,0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- 281408,5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- 237507,5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- 237507,5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год - 58749,5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- 222659,0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- 237507,5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- 237507,5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- 4500,0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- 4500,0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- 4500,0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- 9705,2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- 10190,5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- 10190,5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- 9705,2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- 10190,5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- 10190,5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спорта и туризма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- 1567,4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2015 год - 1645,8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- 1645,8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- 1567,4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- 1645,8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- 1645,8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молодежной политики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- 2170,0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- 2268,9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- 2268,9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- 2170,0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- 2268,9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- 2268,9 тыс. руб.</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6" w:name="Par5901"/>
      <w:bookmarkEnd w:id="126"/>
      <w:r>
        <w:rPr>
          <w:rFonts w:ascii="Calibri" w:hAnsi="Calibri" w:cs="Calibri"/>
        </w:rPr>
        <w:t>2.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мероприятий подпрограммы позволит обеспечить охват детей отдыхом и оздоровлением на высоком уровне, а именно: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отдых и оздоровление в санаторно-оздоровительных лагерях круглогодичного действия и загородных оздоровительных лагерях ежегодно будет предоставляться не менее чем 19,1 тысячи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двухразовым питанием будет обеспечено не менее 16,5 тысячи детей, направленных в лагеря дневного пребывания, из них 5234 - детей-сирот и детей, находящихся в трудной жизненной ситуации;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детей-инвалидов и детей с ограниченными возможностями здоровья, направленных в санаторно-оздоровительные лагеря, ежегодно составит не менее 400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количество детей - участников профильных смен ежегодно составит не менее 2,9 тысячи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достигнутом уровне сохранится качество оздоровительного отдыха: не изменится число областных межлагерных мероприятий и количество кружков и спортивных секций в организациях отдыха и оздоровления.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850"/>
        <w:gridCol w:w="1041"/>
        <w:gridCol w:w="1041"/>
        <w:gridCol w:w="910"/>
        <w:gridCol w:w="1041"/>
        <w:gridCol w:w="910"/>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которым предоставлены отдых и оздоровление в санаторно-оздоровительных лагерях круглогодичного действия и загородных оздоровительных лагерях (всего)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которым предоставляется двухразовое питание в лагерях дневного пребывания (всего)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16513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находящихся в трудной жизненной ситуации, которым предоставлены отдых и оздоровление в санаторно-оздоровительных лагерях круглогодичного действия и загородных оздоровительных лагерях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Численность детей-сирот и детей, находящихся в трудной жизненной ситуации, которым предоставляется двухразовое </w:t>
            </w:r>
            <w:r>
              <w:rPr>
                <w:rFonts w:ascii="Calibri" w:hAnsi="Calibri" w:cs="Calibri"/>
              </w:rPr>
              <w:lastRenderedPageBreak/>
              <w:t>питание в лагерях дневного пребывания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детей-сирот и детей, оставшихся без попечения родителей, которым предоставлены отдых и оздоровление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1665</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1670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1560</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детей-инвалидов и детей с ограниченными возможностями здоровья, направленных в санаторно-оздоровительные лагеря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 участников профильных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у которых отмечен выраженный оздоровительный эффект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81"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значения целевых индикаторов (показателей) определяются на основании исполненных государственных контрактов на предоставление путевок в санаторно-оздоровительные лагеря и загородные лагеря, отчетов органов местного самоуправления муниципальных образований Ивановской области об использовании предоставленных им субсидий и субвенций. Свод данных отдельных государственных контрактов, отчетов органов местного самоуправления муниципальных образований Ивановской области и расчет общих значений проводится Департаментом социальной защиты населения Ивановской области. Указанные значения включаются в состав отчета, направляемого в Министерство труда и социальной защиты Российской Федерации (письмо Министерства труда и социальной защиты Российской Федерации от 08.02.2013 N 12-2/10/2-676, письмо Министерства здравоохранения и социального развития Российской Федерации от 17.01.2012 N 18-2/10/1-110).</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отчетных значений от запланированных в отношении детей, не являющихся детьми-сиротами или детьми, находящимися в трудной жизненной ситуации, возможно в силу увеличения в текущем году установленной Правительством Ивановской области предельной стоимости путевки в санаторно-оздоровительные лагеря круглогодичного действия и загородные оздоровительные лагеря, а также в случае изменения суммы средств родителей, предприятий, организаций на оплату частичной стоимости путевки в загородный оздоровительный лагерь, приобретенной Департаментом социальной защиты населения Ивановской области. Кроме того, плановые значения могут быть превышены за счет полученной экономии бюджетных средств при проведении государственных закупок путевок в санаторно-оздоровительные лагеря круглогодичного действия и в загородные оздоровительные лагеря.</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7" w:name="Par5997"/>
      <w:bookmarkEnd w:id="127"/>
      <w:r>
        <w:rPr>
          <w:rFonts w:ascii="Calibri" w:hAnsi="Calibri" w:cs="Calibri"/>
        </w:rPr>
        <w:t>3.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будут осуществлены следующие мероприятия: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оздоровления детей в возрасте от 6 до 15 лет включительно, состоящих на диспансерном учете в учреждениях здравоохранения и имеющих нарушения в состоянии здоровья, в санаторно-оздоровительных лагерях круглогодичного действия; оздоровление в загородных оздоровительных лагерях детей в возрасте от 6 до 15 лет включительно, по программам профильных лагерей (смен) - до 17 лет включительно.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проведению оздоровительной кампании детей, находящихся в трудной жизненной ситуации.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субсидий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субвенций бюджетам муниципальных районов и городских округов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Ивановской области от 02.09.2014 N 377-п)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планируется на срок с 2014 по 2016 годы включительно, в качестве исполнителей мероприятий подпрограммы будут задействованы четыре исполнительных органа государственной власти Ивановской области: Департамент социальной защиты населения Ивановской области, Департамент образования Ивановской области, Департамент спорта и туризма Ивановской области и управление молодежной политики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социальной защиты населения Ивановской области в санаторно-оздоровительных и загородных оздоровительных лагерях будут организованы отдых и оздоровление: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детей в возрасте от 6 до 15 лет включительно, состоящих на диспансерном учете в учреждениях здравоохранения и имеющих нарушения в состоянии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детей в возрасте от 6 до 15 лет включительно;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детей-сирот и детей, оставшихся без попечения родителей, находящихся под опекой (попечительством), и воспитанников областных государственных образовательных учреждений для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этим, Департамент социальной защиты населения Ивановской области ежегодно организует проведение профильных смен различной направленности для более 1,5 тыс. детей, включая: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- 120 детей-инвалидов, не имеющих противопоказаний к оздоровлению;</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детей с ограниченными возможностями здоровья, имеющих нарушения органов слуха;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- 800 детей, находящихся в трудной жизненной ситуации, в том числе подростков, состоящих на профилактическом учете в органах внутренних дел, комиссиях по делам несовершеннолетних;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- 500 детей из малоимущих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Департаментом социальной защиты населения Ивановской области будет организовано: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субсидий бюджетам муниципальных районов и городских округов Ивановской области из областного бюджета на организацию двухразового питания в лагерях дневного пребывания. Средства, предусмотренные в виде субсидии, распределяются исходя из:</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мест в организуемых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продолжительности смены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установленной стоимости двухразового питания в день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Порядок</w:t>
        </w:r>
      </w:hyperlink>
      <w:r>
        <w:rPr>
          <w:rFonts w:ascii="Calibri" w:hAnsi="Calibri" w:cs="Calibri"/>
        </w:rPr>
        <w:t xml:space="preserve"> и условия предоставления субсидий регулируются постановлением Правительства Ивановской области от 12.05.2010 N 140-п "Об утверждении порядка и условий предоставления из областного бюджета субсидий бюджетам муниципальных районов и городских округов Ивановской области на организацию отдыха детей в каникулярное время в части организации двухразового питания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субвенций бюджетам муниципальных районов и городских округов Ивановской области из областного бюджета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Средства, предусмотренные в виде субвенций, распределяются исходя из:</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численности детей-сирот и детей, находящихся в трудной жизненной ситуации, в отношении которых родителями (законными представителями) поданы заявления в территориальные органы Департамента социальной защиты населения Ивановской области на предоставление двухразового питания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установленного Правительством Ивановской области размера стоимости двухразового питания в день в лагере дневного пребывания в планируемом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установленной Правительством Ивановской области средней продолжительности смены в лагерях дневного пребывания.</w:t>
      </w:r>
    </w:p>
    <w:p w:rsidR="00085C97" w:rsidRDefault="00085C97">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Методика</w:t>
        </w:r>
      </w:hyperlink>
      <w:r>
        <w:rPr>
          <w:rFonts w:ascii="Calibri" w:hAnsi="Calibri" w:cs="Calibri"/>
        </w:rPr>
        <w:t xml:space="preserve"> расчета нормативов для определения общего объема субвенций, предоставляемых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и расчета субвенций бюджетам муниципальных районов и городских округов на осуществление государственных полномочий определена Законом Ивановской области от 10.04.2012 N 21-ОЗ "Об отдельных гарантиях прав ребенка в Ивановской области". </w:t>
      </w:r>
      <w:hyperlink r:id="rId185" w:history="1">
        <w:r>
          <w:rPr>
            <w:rFonts w:ascii="Calibri" w:hAnsi="Calibri" w:cs="Calibri"/>
            <w:color w:val="0000FF"/>
          </w:rPr>
          <w:t>Порядок</w:t>
        </w:r>
      </w:hyperlink>
      <w:r>
        <w:rPr>
          <w:rFonts w:ascii="Calibri" w:hAnsi="Calibri" w:cs="Calibri"/>
        </w:rPr>
        <w:t xml:space="preserve"> расходования средств субвенций установлен постановлением Правительства Ивановской области от 27.01.2010 N 5-п "Об обеспечении отдыха, оздоровления и занятости детей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образования Ивановской области будут осуществлены организация и обеспечение: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отдыха и оздоровления детей-сирот и детей, оставшихся без попечения родителей, воспитанников областных государственных специальных (коррекционных) образовательных учреждений для обучающихся, воспитанников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оздоровления не менее 700 одаренных детей из малоимущих семей (ставших победителями и призерами международных, всероссийских, региональных и муниципальных олимпиад, конкурсов, фестивалей) в возрасте от 6 до 15 лет включительно.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молодежной политики Ивановской области будут осуществлены организация и обеспечение оздоровления не менее 195 детей, находящихся в трудной жизненной ситуации, в возрасте от 14 до 17 лет включительно, и проживающих на территории Ивановской области, по программам профильных смен.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спорта и туризма Ивановской области будет осуществлено оздоровление учащихся областных государственных учреждений дополнительного образования в области физкультуры и спорта из малоимущих семей в возрасте от 7 до 17 лет включительно по программам профильных смен.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оздоровительных кампаний ежегодно будут привлекаться к участию 8 санаторно-оздоровительных лагерей круглогодичного действия, 2 областных детских санатория и 14 загородных оздоровительных лагерей. Их услуги предполагается приобретать через систему государственного заказа.</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28" w:name="Par6034"/>
      <w:bookmarkEnd w:id="128"/>
      <w:r>
        <w:rPr>
          <w:rFonts w:ascii="Calibri" w:hAnsi="Calibri" w:cs="Calibri"/>
        </w:rPr>
        <w:t>4.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02.09.2014 N 377-п)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458"/>
        <w:gridCol w:w="1843"/>
        <w:gridCol w:w="1247"/>
        <w:gridCol w:w="1247"/>
        <w:gridCol w:w="1276"/>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294854,1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256112,7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256112,7</w:t>
            </w:r>
          </w:p>
        </w:tc>
      </w:tr>
      <w:tr w:rsidR="00085C97">
        <w:tc>
          <w:tcPr>
            <w:tcW w:w="5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294854,1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r>
      <w:tr w:rsidR="00085C97">
        <w:tc>
          <w:tcPr>
            <w:tcW w:w="5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58749,5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r>
      <w:tr w:rsidR="00085C97">
        <w:tc>
          <w:tcPr>
            <w:tcW w:w="5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236104,6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251612,7</w:t>
            </w:r>
          </w:p>
        </w:tc>
      </w:tr>
      <w:tr w:rsidR="00085C97">
        <w:tc>
          <w:tcPr>
            <w:tcW w:w="5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оздоровления детей в возрасте от 6 до 15 лет включительно, состоящих на диспансерном учете в учреждениях здравоохранения и имеющих нарушения в состоянии здоровья, в санаторно-оздоровительных лагерях круглогодичного действия; оздоровления в загородных оздоровительных лагерях детей в возрасте от 6 до 15 лет включительно, по программам профильных лагерей (смен) - до 17 лет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215354,6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233352,9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233352,9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бюджетные ассигнования, в том </w:t>
            </w:r>
            <w:r>
              <w:rPr>
                <w:rFonts w:ascii="Calibri" w:hAnsi="Calibri" w:cs="Calibri"/>
              </w:rPr>
              <w:lastRenderedPageBreak/>
              <w:t>числе:</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215354,6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228852,9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228852,9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215354,6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228852,9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228852,9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201913,0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214747,7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214747,7</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201913,0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214747,7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214747,7</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юридических и физических лиц (средства родителей, предприятий, организаций на оплату частичной стоимости путевки в загородный оздоровительный лагерь)</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образования Ивановской </w:t>
            </w:r>
            <w:r>
              <w:rPr>
                <w:rFonts w:ascii="Calibri" w:hAnsi="Calibri" w:cs="Calibri"/>
              </w:rPr>
              <w:lastRenderedPageBreak/>
              <w:t>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9705,2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10190,5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10190,5</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молодежной политики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1567,4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оздоровления в санаторно-оздоровительных лагерях круглогодичного действия, отдыха и оздоровления в загородных оздоровительных лагерях детей-сирот и детей,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76000,0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82726,3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82726,3</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62553,4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68621,1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68621,1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62553,4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68621,1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68621,1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9705,2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10190,5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10190,5</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молодежной политики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2268,9</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1567,4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1645,8</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Мероприятия по проведению оздоровительной кампании детей, находящихся в трудной жизненной ситуации</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55706,5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55706,5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55706,5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бюджетам муниципальных районов и городских округов на </w:t>
            </w:r>
            <w:r>
              <w:rPr>
                <w:rFonts w:ascii="Calibri" w:hAnsi="Calibri" w:cs="Calibri"/>
              </w:rPr>
              <w:lastRenderedPageBreak/>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защиты </w:t>
            </w:r>
            <w:r>
              <w:rPr>
                <w:rFonts w:ascii="Calibri" w:hAnsi="Calibri" w:cs="Calibri"/>
              </w:rPr>
              <w:lastRenderedPageBreak/>
              <w:t>населения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18948,4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20787,7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20787,7</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18948,4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20787,7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20787,7</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18948,4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20787,7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20787,7</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муниципальных районов и городских округов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1797,6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1972,1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1972,1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1797,6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1972,1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1972,1</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 </w:t>
            </w:r>
            <w:hyperlink w:anchor="Par6278" w:history="1">
              <w:r>
                <w:rPr>
                  <w:rFonts w:ascii="Calibri" w:hAnsi="Calibri" w:cs="Calibri"/>
                  <w:color w:val="0000FF"/>
                </w:rPr>
                <w:t>*</w:t>
              </w:r>
            </w:hyperlink>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1797,6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1972,1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1972,1</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3043,0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3043,0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3043,0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jc w:val="right"/>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87"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29" w:name="Par6278"/>
      <w:bookmarkEnd w:id="129"/>
      <w:r>
        <w:rPr>
          <w:rFonts w:ascii="Calibri" w:hAnsi="Calibri" w:cs="Calibri"/>
        </w:rPr>
        <w:t>* Размеры бюджетных ассигнований федерального бюджета на 2015 - 2016 годы корректируются в соответствии с изменениями, вносимыми в федеральный закон о федеральном бюджете на соответствующие финансовый год и плановый период.</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объема финансирования подпрограммы за весь срок ее реализации бюджетные ассигнования на организацию отдыха и оздоровления детей-сирот и детей, находящихся в трудной жизненной ситуации, составят 302900,9 тыс. руб., в том числе: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2014 год: средства федерального бюджета - 55706,5 тыс. руб.; средства областного бюджета - 77797,6 тыс. руб.;</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2015 год: средства федерального бюджета - 0,0 тыс. руб.; средства областного бюджета - 84698,4 тыс. руб.;</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2016 год: средства федерального бюджета - 0,0 тыс. руб.; средства областного бюджета - 84698,4 тыс. руб.</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федерального бюджета, направленные на проведение оздоровительной кампании детей, находящихся в трудной жизненной ситуации, предоставляются в соответствии с </w:t>
      </w:r>
      <w:hyperlink r:id="rId18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29.12.2009 N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30" w:name="Par6290"/>
      <w:bookmarkEnd w:id="130"/>
      <w:r>
        <w:rPr>
          <w:rFonts w:ascii="Calibri" w:hAnsi="Calibri" w:cs="Calibri"/>
        </w:rPr>
        <w:t>Приложение 15</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31" w:name="Par6293"/>
      <w:bookmarkEnd w:id="131"/>
      <w:r>
        <w:rPr>
          <w:rFonts w:ascii="Calibri" w:hAnsi="Calibri" w:cs="Calibri"/>
        </w:rPr>
        <w:t>Подпрограмма "Обеспечение функционирования территориальных</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Департамента социальной защиты населения</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02.09.2014 </w:t>
      </w:r>
      <w:hyperlink r:id="rId189" w:history="1">
        <w:r>
          <w:rPr>
            <w:rFonts w:ascii="Calibri" w:hAnsi="Calibri" w:cs="Calibri"/>
            <w:color w:val="0000FF"/>
          </w:rPr>
          <w:t>N 377-п</w:t>
        </w:r>
      </w:hyperlink>
      <w:r>
        <w:rPr>
          <w:rFonts w:ascii="Calibri" w:hAnsi="Calibri" w:cs="Calibri"/>
        </w:rPr>
        <w:t xml:space="preserve">, от 03.12.2014 </w:t>
      </w:r>
      <w:hyperlink r:id="rId190" w:history="1">
        <w:r>
          <w:rPr>
            <w:rFonts w:ascii="Calibri" w:hAnsi="Calibri" w:cs="Calibri"/>
            <w:color w:val="0000FF"/>
          </w:rPr>
          <w:t>N 504-п</w:t>
        </w:r>
      </w:hyperlink>
      <w:r>
        <w:rPr>
          <w:rFonts w:ascii="Calibri" w:hAnsi="Calibri" w:cs="Calibri"/>
        </w:rPr>
        <w:t>,</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05.03.2015 </w:t>
      </w:r>
      <w:hyperlink r:id="rId191"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32" w:name="Par6301"/>
      <w:bookmarkEnd w:id="132"/>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52"/>
        <w:gridCol w:w="6860"/>
      </w:tblGrid>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функционирования территориальных органов Департамента социальной защиты населения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Аналитическая</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Сохранение доступности государственных услуг, оказываемых в сфере социальной защиты населения</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- 186576,7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- 192234,8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- 194234,8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- 186576,7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- 192234,8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- 194234,8 тыс. руб.</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33" w:name="Par6332"/>
      <w:bookmarkEnd w:id="133"/>
      <w:r>
        <w:rPr>
          <w:rFonts w:ascii="Calibri" w:hAnsi="Calibri" w:cs="Calibri"/>
        </w:rPr>
        <w:t>2. Краткая характеристика сферы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Сложившаяся в Ивановской области система социальной защиты населения включает в себя центральный исполнительный орган государственной власти Ивановской области - Департамент социальной защиты населения Ивановской области, осуществляющий общее руководство и управление в сфере </w:t>
      </w:r>
      <w:r>
        <w:rPr>
          <w:rFonts w:ascii="Calibri" w:hAnsi="Calibri" w:cs="Calibri"/>
        </w:rPr>
        <w:lastRenderedPageBreak/>
        <w:t>социальной защиты населения, опеки и попечительства на территории Ивановской области, и его территориальные органы. Всего насчитывается 21 территориальный орган Департамента социальной защиты населения Ивановской области (далее - территориальные органы).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этим в 2011 году было создано областное государственное казенное учреждение "Центр по обеспечению деятельности территориальных органов социальной защиты населения" (далее - Центр). Центр решает вопросы, связанные с непосредственным взаимодействием с гражданами, проживающими в Ивановской области, предоставлением им консультативной помощи в сфере социальной защиты населения, содействием в подготовке и приеме документов на получение мер социальной поддержки. В регионе функционирует 21 филиал Центра.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Центра в значительной степени позволяет повысить доступность и качество оказания государственных услуг в сфере социальной защиты. При этом позволяя существенно снизить загруженность, а следовательно, и расходы на содержание территориальных органов (работники Центра не имеют статуса государственного гражданского служащего).</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34" w:name="Par6338"/>
      <w:bookmarkEnd w:id="134"/>
      <w:r>
        <w:rPr>
          <w:rFonts w:ascii="Calibri" w:hAnsi="Calibri" w:cs="Calibri"/>
        </w:rPr>
        <w:t>3.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сохранить доступность государственных услуг, оказываемых в сфере социальной защиты населения. 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4082"/>
        <w:gridCol w:w="1020"/>
        <w:gridCol w:w="828"/>
        <w:gridCol w:w="828"/>
        <w:gridCol w:w="828"/>
        <w:gridCol w:w="828"/>
        <w:gridCol w:w="828"/>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территориальных органов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филиалов Центра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единиц</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значения по целевым индикаторам (показателям) определяются на основе правового акта Губернатора Ивановской области, утверждающего структуры территориальных органов, и Устава Центра, утверждаемого Департаментом.</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35" w:name="Par6369"/>
      <w:bookmarkEnd w:id="135"/>
      <w:r>
        <w:rPr>
          <w:rFonts w:ascii="Calibri" w:hAnsi="Calibri" w:cs="Calibri"/>
        </w:rPr>
        <w:t>4.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выполнение мероприятия "Обеспечение деятельности областного государственного казенного учреждения "Центр по обеспечению деятельности территориальных органов социальной защиты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мероприятия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Центра осуществляется на основе составления и исполнения бюджетных смет.</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36" w:name="Par6375"/>
      <w:bookmarkEnd w:id="136"/>
      <w:r>
        <w:rPr>
          <w:rFonts w:ascii="Calibri" w:hAnsi="Calibri" w:cs="Calibri"/>
        </w:rPr>
        <w:t>5.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102"/>
        <w:gridCol w:w="1361"/>
        <w:gridCol w:w="1361"/>
        <w:gridCol w:w="1315"/>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r>
      <w:tr w:rsidR="00085C97">
        <w:tc>
          <w:tcPr>
            <w:tcW w:w="5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r>
      <w:tr w:rsidR="00085C97">
        <w:tc>
          <w:tcPr>
            <w:tcW w:w="5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деятельности областного государственного казенного учреждения "Центр по обеспечению деятельности территориальных органов социальной защиты населения"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186576,7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192234,8</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194234,8</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37" w:name="Par6408"/>
      <w:bookmarkEnd w:id="137"/>
      <w:r>
        <w:rPr>
          <w:rFonts w:ascii="Calibri" w:hAnsi="Calibri" w:cs="Calibri"/>
        </w:rPr>
        <w:t>Приложение 16</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38" w:name="Par6411"/>
      <w:bookmarkEnd w:id="138"/>
      <w:r>
        <w:rPr>
          <w:rFonts w:ascii="Calibri" w:hAnsi="Calibri" w:cs="Calibri"/>
        </w:rPr>
        <w:t>Подпрограмма "Профилактика социального сиротства, развитие</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семейных форм устройства детей-сирот и детей,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оставшихся без попечения родителей"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194" w:history="1">
        <w:r>
          <w:rPr>
            <w:rFonts w:ascii="Calibri" w:hAnsi="Calibri" w:cs="Calibri"/>
            <w:color w:val="0000FF"/>
          </w:rPr>
          <w:t>N 504-п</w:t>
        </w:r>
      </w:hyperlink>
      <w:r>
        <w:rPr>
          <w:rFonts w:ascii="Calibri" w:hAnsi="Calibri" w:cs="Calibri"/>
        </w:rPr>
        <w:t xml:space="preserve">, от 05.03.2015 </w:t>
      </w:r>
      <w:hyperlink r:id="rId195"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39" w:name="Par6418"/>
      <w:bookmarkEnd w:id="139"/>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05.03.2015 N 67-п)</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17"/>
        <w:gridCol w:w="6690"/>
      </w:tblGrid>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Профилактика социального сиротства, развитие семейных форм устройства детей-сирот и детей, оставшихся без попечения родителей</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Специальная</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доли устроенных в семьи детей-сирот и детей, оставшихся без попечения родителей, в общем числе таких детей.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 Обновление материально-технической базы детских домов и школ-интернатов</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- 37629,9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- 35998,0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- 6822,1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- 37629,9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- 35998,0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- 6822,1 тыс. руб.</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40" w:name="Par6450"/>
      <w:bookmarkEnd w:id="140"/>
      <w:r>
        <w:rPr>
          <w:rFonts w:ascii="Calibri" w:hAnsi="Calibri" w:cs="Calibri"/>
        </w:rPr>
        <w:t>2. Ожидаемые результаты реализации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получение следующих результатов: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ежегодного устройства на семейные формы воспитания на уровне 750 - 550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 2017 году до 97,92% доли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числа предписаний надзорных органов, вынесенных в отношении областных государственных учреждений, оказывающих государственную услугу.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8"/>
        <w:gridCol w:w="3402"/>
        <w:gridCol w:w="1125"/>
        <w:gridCol w:w="1077"/>
        <w:gridCol w:w="907"/>
        <w:gridCol w:w="850"/>
        <w:gridCol w:w="907"/>
        <w:gridCol w:w="964"/>
      </w:tblGrid>
      <w:tr w:rsidR="00085C97">
        <w:tc>
          <w:tcPr>
            <w:tcW w:w="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41" w:name="Par6469"/>
            <w:bookmarkEnd w:id="141"/>
            <w:r>
              <w:rPr>
                <w:rFonts w:ascii="Calibri" w:hAnsi="Calibri" w:cs="Calibri"/>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детей-сирот и детей, оставшихся без попечения родителей, переданных в отчетном году на семейные формы воспитания</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85C97">
        <w:tc>
          <w:tcPr>
            <w:tcW w:w="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42" w:name="Par6477"/>
            <w:bookmarkEnd w:id="142"/>
            <w:r>
              <w:rPr>
                <w:rFonts w:ascii="Calibri" w:hAnsi="Calibri" w:cs="Calibri"/>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97,673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97,87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97,97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97,97</w:t>
            </w:r>
          </w:p>
        </w:tc>
      </w:tr>
      <w:tr w:rsidR="00085C97">
        <w:tc>
          <w:tcPr>
            <w:tcW w:w="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43" w:name="Par6485"/>
            <w:bookmarkEnd w:id="143"/>
            <w:r>
              <w:rPr>
                <w:rFonts w:ascii="Calibri" w:hAnsi="Calibri" w:cs="Calibri"/>
              </w:rPr>
              <w:lastRenderedPageBreak/>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детей-сирот и детей, оставшихся без попечения родителей, принявших участие в областных мероприятиях</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085C97">
        <w:tc>
          <w:tcPr>
            <w:tcW w:w="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44" w:name="Par6493"/>
            <w:bookmarkEnd w:id="144"/>
            <w:r>
              <w:rPr>
                <w:rFonts w:ascii="Calibri" w:hAnsi="Calibri" w:cs="Calibri"/>
              </w:rP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предписаний государственных органов в сфере санитарно-эпидемиологического (потребительского) и пожарного надзора, впервые вынесенных в отношении государственных учреждений, оказывающих государственную услугу (детских домов)</w:t>
            </w:r>
          </w:p>
        </w:tc>
        <w:tc>
          <w:tcPr>
            <w:tcW w:w="1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пункт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значения целевых индикаторов (показателей) определяются следующим способом: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целевые </w:t>
      </w:r>
      <w:hyperlink w:anchor="Par6469" w:history="1">
        <w:r>
          <w:rPr>
            <w:rFonts w:ascii="Calibri" w:hAnsi="Calibri" w:cs="Calibri"/>
            <w:color w:val="0000FF"/>
          </w:rPr>
          <w:t>индикаторы (показатели) N 1</w:t>
        </w:r>
      </w:hyperlink>
      <w:r>
        <w:rPr>
          <w:rFonts w:ascii="Calibri" w:hAnsi="Calibri" w:cs="Calibri"/>
        </w:rPr>
        <w:t xml:space="preserve">, </w:t>
      </w:r>
      <w:hyperlink w:anchor="Par6477" w:history="1">
        <w:r>
          <w:rPr>
            <w:rFonts w:ascii="Calibri" w:hAnsi="Calibri" w:cs="Calibri"/>
            <w:color w:val="0000FF"/>
          </w:rPr>
          <w:t>2</w:t>
        </w:r>
      </w:hyperlink>
      <w:r>
        <w:rPr>
          <w:rFonts w:ascii="Calibri" w:hAnsi="Calibri" w:cs="Calibri"/>
        </w:rPr>
        <w:t xml:space="preserve"> - на основе данных федерального банка данных о детях-сиротах и детях, оставшихся без попечения родителей. Получение этих данных осуществляет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целевой </w:t>
      </w:r>
      <w:hyperlink w:anchor="Par6485" w:history="1">
        <w:r>
          <w:rPr>
            <w:rFonts w:ascii="Calibri" w:hAnsi="Calibri" w:cs="Calibri"/>
            <w:color w:val="0000FF"/>
          </w:rPr>
          <w:t>индикатор (показатель) N 3</w:t>
        </w:r>
      </w:hyperlink>
      <w:r>
        <w:rPr>
          <w:rFonts w:ascii="Calibri" w:hAnsi="Calibri" w:cs="Calibri"/>
        </w:rPr>
        <w:t xml:space="preserve"> - в соответствии с правовыми актами Департамента социальной защиты населения Ивановской области, устанавливающими порядок проведения конкретных мероприятий и оценочную численность их участников;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целевой </w:t>
      </w:r>
      <w:hyperlink w:anchor="Par6493" w:history="1">
        <w:r>
          <w:rPr>
            <w:rFonts w:ascii="Calibri" w:hAnsi="Calibri" w:cs="Calibri"/>
            <w:color w:val="0000FF"/>
          </w:rPr>
          <w:t>индикатор (показатель) N 4</w:t>
        </w:r>
      </w:hyperlink>
      <w:r>
        <w:rPr>
          <w:rFonts w:ascii="Calibri" w:hAnsi="Calibri" w:cs="Calibri"/>
        </w:rPr>
        <w:t xml:space="preserve"> - на основании протоколов проверок, проведенных государственными органами в сфере санитарно-эпидемиологического (потребительского) и пожарного надзора. Общий свод данных осуществляет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целевых индикаторов (показателей) подпрограммы может оказать влияние участие Ивановской области в федеральных программах и инициативах, реализуемых в сфере подпрограммы. Привлечение федеральных средств в значительной степени ускорит выполнение поставленных целей, а также потребует пересмотра целевых ориентиров и (или) установки дополнительных целевых индикаторов (показателей).</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45" w:name="Par6508"/>
      <w:bookmarkEnd w:id="145"/>
      <w:r>
        <w:rPr>
          <w:rFonts w:ascii="Calibri" w:hAnsi="Calibri" w:cs="Calibri"/>
        </w:rPr>
        <w:t>3. Мероприятия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настоящей подпрограммы планируется проведение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помощи семьям, желающим взять на воспитание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2013 года на учете в Департаменте социальной защиты населения Ивановской области состояло 113 кандидатов в замещающие родители, при этом ежегодно число кандидатов в среднем составляет 400 человек. Обучение этих лиц и оказание им консультативной помощи являются важными аспектами в вопросе устройства детей на семейные формы воспитания и обеспечения их последующего благополучия. С этой целью на протяжении всего срока реализации подпрограммы планируется проведение: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индивидуальных консультаций с кандидатами в замещающие родители, опекунами, приемными родителями (до 3 тысяч консультаций ежегодно);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курсов обучения кандидатов в замещающие родители (планируется ежегодно обучать не менее 270 кандидатов);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психолого-педагогического сопровождения замещающих семей (в 2013 году на таком сопровождении находится 2,4 тысячи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массовых мероприятий: семинаров-тренингов, заседаний клубов замещающих родителей, семейных праздников, мастер-классов, эрудит-шоу, экскурсионных поездок и т.п.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мероприятия будут задействованы специалисты 11 центров подготовки кандидатов в приемные родители и сопровождения замещающих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Выпуск информационных сборников и рекламы о детях-сиротах, подлежащих устройству на семейные формы воспитания.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ежегодное издание не менее 4 выпусков бюллетеней для кандидатов в замещающие родители и замещающих семей, в которых будет размещена информация о детях-сиротах, подлежащих устройству на семейные формы воспитания, брошюры о положительном опыте воспитания детей в замещающих семьях. Продолжится работа с телевизионными компаниями по подготовке и выпуску телепрограмм, посвященных вопросам семейных форм воспитания детей-сирот.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областных мероприятий для детей-сирот и детей, оставшихся без попечения </w:t>
      </w:r>
      <w:r>
        <w:rPr>
          <w:rFonts w:ascii="Calibri" w:hAnsi="Calibri" w:cs="Calibri"/>
        </w:rPr>
        <w:lastRenderedPageBreak/>
        <w:t>родителей. Планируется ежегодное проведение областных фестивалей, выставок прикладного и изобразительного творчества, спортивных соревнований, конкурсов, слетов, способствующих повышению интереса детей-сирот к здоровому образу жизни, профессиональной ориентации, мотивации к занятиям по интересам. В таких мероприятиях ежегодно примут участие более 200 детей-сирот и детей, оставшихся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Губернаторского проекта нравственно-эстетического воспитания детей-сирот, детей, оставшихся без попечения родителей, детей из многодетных семей и детей-инвалидов из неполных семей (далее - Губернаторский проект). Губернаторский проект предполагает организацию посещений театров, цирка, музеев, других учреждений культуры, экскурсий в исторические и культурные центры Российской Федерации. Губернаторским проектом ежегодно будет охвачено до 800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и повышение квалификации специалистов, работающих с детьми-сиротами и детьми, оставшимися без попечения родителей. Участие в данных мероприятиях позволит использовать в работе новые методики и практики по общению с детьми-сиротами и гражданами, желающим взять на воспитание таких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материально-технической базы учреждений для детей-сирот и детей, оставшихся без попечения родителей, в целях создания необходимых условий проживания воспитанников для их успешной социализации.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отмечено недофинансирование содержания материально-технической базы учреждений для детей-сирот и детей, оставшихся без попечения родителей. 50% учреждений не отвечают современным требованиям проживания детей в условиях стационара, часть зданий нуждается в капитальном ремонте. В целях развития материально-технической базы детских домов и создания в них условий проживания воспитанников, максимально приближенных к домашним, в рамках мероприятия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мебели и оборудования в учреждения для детей-сирот и детей, оставшихся без попечения родителей, взамен устаревшего и изношенного: ежегодное приобретение мебели и оборудования для 13 учреждений для детей-сирот и детей, оставшихся без попечения родителей (ОГКОУ Ивановский детский дом "Ровесник", ОГКОУ Ивановский специальный (коррекционный) детский дом "Радуга", ОГКОУ Ивановский детский дом "Звездный", ОГКОУ Ивановский специальный (коррекционный) детский дом "Солнышко", ОГКОУ Ивановский детский дом "Родничок", ОГКОУ Кинешемский детский дом, ОГКОУ Фурмановский детский дом, ОГКОУ Шуйский детский дом, ОГКОУ Шуйский детский дом-школа, ОГКОУ Васильевский детский дом, ОГКОУ Холуйский детский дом, ОГКОУ Решемская школа-интернат, ОГКОУ Чернцкая школа-интернат);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текущих и капитальных ремонтов зданий и сооружений. Проведение текущих и капитальных ремонтов планируется в 13 учреждениях для детей-сирот и детей, оставшихся без попечения родителей (ОГКОУ Ивановский детский дом "Ровесник", ОГКОУ Ивановский специальный (коррекционный) детский дом "Радуга", ОГКОУ Ивановский детский дом "Звездный", ОГКОУ Ивановский специальный (коррекционный) детский дом "Солнышко", ОГКОУ Ивановский детский дом "Родничок", ОГКОУ Кинешемский детский дом, ОГКОУ Фурмановский детский дом, ОГКОУ Шуйский детский дом, ОГКОУ Шуйский детский дом-школа, ОГКОУ Васильевский детский дом, ОГКОУ Холуйский детский дом, ОГКОУ Решемская школа-интернат, ОГКОУ Чернцкая школа-интернат).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Порядок и условия предоставления и расходования субсидий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приведены в приложении к настоящей подпрограмме.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успешной социализации лиц из числа детей-сирот и детей, оставшихся без попечения </w:t>
      </w:r>
      <w:r>
        <w:rPr>
          <w:rFonts w:ascii="Calibri" w:hAnsi="Calibri" w:cs="Calibri"/>
        </w:rPr>
        <w:lastRenderedPageBreak/>
        <w:t>родителей, необходимо обеспечить условия их проживания, отвечающие санитарным и техническим правилам и нормам. В 2012 году за счет почти 1,3 миллиона рублей, направленных в качестве субсидий в муниципальные образования Ивановской области, отремонтировано 18 жилых помещений, принадлежащих детям-сиротам и детям, оставшимся без попечения родителей. В рамках мероприятия планируется предоставление субсидий бюджетам муниципальных районов и городских округов Ивановской области на проведение ремонта не менее чем в 15 жилых помещениях в год, принадлежащих детям-сиротам и детям, оставшимся без попечения родителей.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мероприятий подпрограммы выступает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46" w:name="Par6540"/>
      <w:bookmarkEnd w:id="146"/>
      <w:r>
        <w:rPr>
          <w:rFonts w:ascii="Calibri" w:hAnsi="Calibri" w:cs="Calibri"/>
        </w:rPr>
        <w:t>4.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5159"/>
        <w:gridCol w:w="1304"/>
        <w:gridCol w:w="1361"/>
        <w:gridCol w:w="130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37629,9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35998,0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6822,1</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37629,9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35998,0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6822,1</w:t>
            </w:r>
          </w:p>
        </w:tc>
      </w:tr>
      <w:tr w:rsidR="00085C97">
        <w:tc>
          <w:tcPr>
            <w:tcW w:w="56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37629,9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35998,0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6822,1</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учреждений для детей-сирот и детей, оставшихся без попечения родителей, в целях создания необходимых условий проживания воспитанников для их успешной социализации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31550,5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29614,7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3496,8</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семьям, желающим взять на воспитание детей-сирот и детей, оставшихся без попечения родителей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1722,7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1722,7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Выпуск информационных сборников и рекламы о детях-сиротах, подлежащих устройству на семейные формы воспитания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199,5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областных мероприятий для детей-сирот и детей, оставшихся без попечения родителей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219,5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230,5</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Губернаторский проект нравственно-эстетического воспитания детей-сирот, детей, оставшихся без попечения родителей, детей из многодетных семей и детей-инвалидов из неполных семей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1266,3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1033,7</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повышение квалификации специалистов, работающих с детьми-сиротами и детьми, оставшимися без попечения родителей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128,9</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2690,9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2825,4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jc w:val="right"/>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right"/>
        <w:outlineLvl w:val="2"/>
        <w:rPr>
          <w:rFonts w:ascii="Calibri" w:hAnsi="Calibri" w:cs="Calibri"/>
        </w:rPr>
      </w:pPr>
      <w:bookmarkStart w:id="147" w:name="Par6603"/>
      <w:bookmarkEnd w:id="147"/>
      <w:r>
        <w:rPr>
          <w:rFonts w:ascii="Calibri" w:hAnsi="Calibri" w:cs="Calibri"/>
        </w:rPr>
        <w:t>Приложение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"Профилактика социального сиротства,</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семейных форм</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устройства детей-сирот и детей,</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 условия предоставления и расходования субсидий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муниципальных районов и городских округов</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на проведение ремонта жилых помещений,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принадлежащих на праве собственности детям-сиротам и детям,</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оставшимся без попечения родителей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(далее - субсидии), направляются за счет средств областного бюджета бюджетам муниципальных районов и городских округов Ивановской области в целях проведения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Устанавливаются следующий порядок и условия предоставления и расходования субсидий и критерии отбора муниципальных районов и городских округов Ивановской области для предоставления субсидий:</w:t>
      </w: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48" w:name="Par6621"/>
      <w:bookmarkEnd w:id="148"/>
      <w:r>
        <w:rPr>
          <w:rFonts w:ascii="Calibri" w:hAnsi="Calibri" w:cs="Calibri"/>
        </w:rPr>
        <w:t>а) критерии отбора муниципальных районов и городских округов Ивановской области для предоставления субсидий: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на территории муниципального района, городского округа Ивановской области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муниципальной программы, предусматривающей мероприятия по проведению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субсидии предоставляются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при условии софинансирования расходов за счет средств местных бюджетов не менее 0,5% от общего объема расходов на указанные цели;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районы и городские округа Ивановской области ежегодно направляют в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заявку на предоставление субсидий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с указанием суммы средств, направленных из бюджетов муниципальных районов и городских </w:t>
      </w:r>
      <w:r>
        <w:rPr>
          <w:rFonts w:ascii="Calibri" w:hAnsi="Calibri" w:cs="Calibri"/>
        </w:rPr>
        <w:lastRenderedPageBreak/>
        <w:t>округов Ивановской области на финансирование мероприятий по проведению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(за подписью главы администрации муниципального района, городского округа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муниципальную программу муниципального района, городского округа Ивановской области, содержащую мероприятия по проведению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заявок муниципальных районов и городских округов Ивановской области осуществляет рабочая группа Департамента социальной защиты населения Ивановской области по критериям, указанным в </w:t>
      </w:r>
      <w:hyperlink w:anchor="Par6621" w:history="1">
        <w:r>
          <w:rPr>
            <w:rFonts w:ascii="Calibri" w:hAnsi="Calibri" w:cs="Calibri"/>
            <w:color w:val="0000FF"/>
          </w:rPr>
          <w:t>подпункте "а" пункта 1</w:t>
        </w:r>
      </w:hyperlink>
      <w:r>
        <w:rPr>
          <w:rFonts w:ascii="Calibri" w:hAnsi="Calibri" w:cs="Calibri"/>
        </w:rPr>
        <w:t xml:space="preserve"> настоящего Порядка. Результаты рассмотрения заявок муниципальных районов и городских округов Ивановской области оформляются протоколом. Протокол подписывается всеми присутствующими на заседании членами рабочей группы Департамента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субсидий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утверждается постановлением Правительства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средства для предоставления субсидий перечисляются Департаментом финансов Ивановской области на лицевой счет Департамента социальной защиты населения Ивановской области, открытый в управлении Федерального казначейства по Ивановской области, в соответствии со сводной бюджетной росписью расходов областного бюджета и лимитами бюджетных обязательств, на цели, указанные в </w:t>
      </w:r>
      <w:hyperlink w:anchor="Par6508" w:history="1">
        <w:r>
          <w:rPr>
            <w:rFonts w:ascii="Calibri" w:hAnsi="Calibri" w:cs="Calibri"/>
            <w:color w:val="0000FF"/>
          </w:rPr>
          <w:t>пункте 7 раздела 3</w:t>
        </w:r>
      </w:hyperlink>
      <w:r>
        <w:rPr>
          <w:rFonts w:ascii="Calibri" w:hAnsi="Calibri" w:cs="Calibri"/>
        </w:rPr>
        <w:t xml:space="preserve"> "Мероприятия подпрограммы" подпрограммы "Профилактика социального сиротства, развитие семейных форм устройства детей-сирот и детей, оставшихся без попечения родителей", и методикой распределения субсидий, выделяемых из областного бюджета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субсидии перечисляются Департаментом социальной защиты населения Ивановской области в установленном бюджетным законодательством Российской Федерации порядке на счета органов Федерального казначейства, открытые для кассового обслуживания исполнения местных бюджетов.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связанных с использованием субсидий, осуществляется на лицевых счетах получателей средств бюджетов муниципальных районов, городских округов, открытых в органах Федерального казначейства, за исключением городского округа Иваново, где учет операций осуществляется на лицевых счетах, открытых получателям средств в финансово-казначейском управлении администрации города Иванова;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субсидии носят целевой характер и расходуются органами местного самоуправления муниципального района и городского округа Ивановской области на оплату выполненных работ по проведению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согласно договорам (контрактам), заключаемым в соответствии с законодательством Российской Федерации;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органы местного самоуправления муниципальных районов и городских округов Ивановской области ежемесячно, до 10 числа месяца, следующего за отчетным, представляют в Департамент социальной защиты населения Ивановской области отчет об использовании субсидии по форме, утвержденной Департаментом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методическая помощь органам местного самоуправления муниципальных районов и городских округов Ивановской области по организации ремонта жилья, принадлежащего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оказывается Департаментом </w:t>
      </w:r>
      <w:r>
        <w:rPr>
          <w:rFonts w:ascii="Calibri" w:hAnsi="Calibri" w:cs="Calibri"/>
        </w:rPr>
        <w:lastRenderedPageBreak/>
        <w:t>жилищно-коммунального хозяйства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субсидий, выделяемых из областного бюджета бюджетам муниципальных районов и городских округов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осуществляется в соответствии со следующей методикой: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предоставляемых бюджетам муниципальных районов и городских округов Ивановской области, рассчитывается по формуле:</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З : О x Д,</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средств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предоставляемых бюджету муниципального района (городского округа)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 количество жилых помещений, принадлежащих детям-сиротам и детям, оставшимся без попечения родителей, на праве собственности, расположенных на территории муниципального района (городского округа) Ивановской области, требующих ремонта;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 общее количество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 расположенных на территории Ивановской области, требующих ремонта;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общий объем средств, предусмотренных в бюджете Ивановской области на проведение ремонта жилых помещений, принадлежащих на праве собственности детям-сиротам и детям, оставшимся без попечения родителей, достигшим на 1 января соответствующего года возраста 18 лет, но не старше 23 лет.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соблюдения органами местного самоуправления муниципальных районов и городских округов Ивановской области условий, целей и порядка, установленных при предоставлении субсидий, осуществляет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49" w:name="Par6653"/>
      <w:bookmarkEnd w:id="149"/>
      <w:r>
        <w:rPr>
          <w:rFonts w:ascii="Calibri" w:hAnsi="Calibri" w:cs="Calibri"/>
        </w:rPr>
        <w:t>Приложение 17</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50" w:name="Par6656"/>
      <w:bookmarkEnd w:id="150"/>
      <w:r>
        <w:rPr>
          <w:rFonts w:ascii="Calibri" w:hAnsi="Calibri" w:cs="Calibri"/>
        </w:rPr>
        <w:t>Подпрограмма "Профилактика социального неблагополучия семей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 детьми, защита прав и интересов детей"</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202" w:history="1">
        <w:r>
          <w:rPr>
            <w:rFonts w:ascii="Calibri" w:hAnsi="Calibri" w:cs="Calibri"/>
            <w:color w:val="0000FF"/>
          </w:rPr>
          <w:t>N 504-п</w:t>
        </w:r>
      </w:hyperlink>
      <w:r>
        <w:rPr>
          <w:rFonts w:ascii="Calibri" w:hAnsi="Calibri" w:cs="Calibri"/>
        </w:rPr>
        <w:t xml:space="preserve">, от 05.03.2015 </w:t>
      </w:r>
      <w:hyperlink r:id="rId203"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51" w:name="Par6662"/>
      <w:bookmarkEnd w:id="151"/>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917"/>
        <w:gridCol w:w="6690"/>
      </w:tblGrid>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Профилактика социального неблагополучия семей с детьми, защита прав и интересов детей</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Специальная</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числа детей и семей с детьми, участвующих в областных массовых мероприятиях.</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 Сохранение на достигнутом уровне количества детей, которым оказана социальная поддержка в натуральной форме, из числа нуждающихся в особой заботе государства и отличившихся в учебе, спорте, творчестве</w:t>
            </w:r>
          </w:p>
        </w:tc>
      </w:tr>
      <w:tr w:rsidR="00085C97">
        <w:tc>
          <w:tcPr>
            <w:tcW w:w="2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- 7820,9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- 19549,7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- 31374,7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- 7820,9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- 19549,7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- 31374,7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год - 7457,9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- 19168,5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- 30993,5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- 7457,9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- 19168,5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- 30993,5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- 363,0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- 381,2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- 381,2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- 363,0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- 381,2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- 381,2 тыс. руб.</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52" w:name="Par6721"/>
      <w:bookmarkEnd w:id="152"/>
      <w:r>
        <w:rPr>
          <w:rFonts w:ascii="Calibri" w:hAnsi="Calibri" w:cs="Calibri"/>
        </w:rPr>
        <w:t>2.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получение следующих результатов: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 2016 году числа детей, ежегодно принимающих участие в областных массовых мероприятиях, до 2700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 2016 году числа семей с детьми, ежегодно принимающих участие в областных массовых мероприятиях, до 470;</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количества детей, которым оказана социальная поддержка в натуральной форме, из числа нуждающихся в особой заботе государства и отличившихся в учебе, спорте, творчестве, на уровне 21,7 тыс.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4"/>
        <w:gridCol w:w="3912"/>
        <w:gridCol w:w="900"/>
        <w:gridCol w:w="864"/>
        <w:gridCol w:w="864"/>
        <w:gridCol w:w="864"/>
        <w:gridCol w:w="864"/>
        <w:gridCol w:w="864"/>
      </w:tblGrid>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принявших участие в областных массовых мероприятиях</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семей с детьми, принявших участие в областных массовых мероприятиях</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семей</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085C97">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Общая численность детей, которым оказана социальная поддержка в натуральной форме, из числа нуждающихся в особой заботе государства и отличившихся в учебе, спорте, творчестве</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тыс. человек</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значения целевых индикаторов (показателей) определяются в соответствии с правовыми актами Департамента социальной защиты населения Ивановской области, устанавливающими порядок проведения конкретных мероприятий и оценочную численность их участников.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целевых индикаторов (показателей) подпрограммы может оказать существенное влияние участие Ивановской области в федеральных программах и инициативах, реализуемых в сфере подпрограммы. Вместе с тем, планируется проведение работы по привлечению внебюджетных источников, в первую очередь, благотворительных фондов и частных организаций.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подпрограммы не зависит от федеральных средств и средств внебюджетных источников, однако их привлечение в значительной степени ускорит выполнение поставленных задач, а также может повлечь пересмотр целевых ориентиров и (или) установку дополнительных целевых индикаторов (показателей).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53" w:name="Par6766"/>
      <w:bookmarkEnd w:id="153"/>
      <w:r>
        <w:rPr>
          <w:rFonts w:ascii="Calibri" w:hAnsi="Calibri" w:cs="Calibri"/>
        </w:rPr>
        <w:t>3. Мероприятия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реализации подпрограммы планируется провести следующие мероприятия: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Издание информационно-аналитических и публицистических материалов о положении детей и семей, имеющих детей,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органов государственной власти Ивановской области и органов местного самоуправления муниципальных образований Ивановской области информацией о положении детей и семей, имеющих детей, ежегодно издается аналитический доклад о положении детей и семей, имеющих детей, в Ивановской области (далее - доклад). В докладе отражаются сведения о реализуемых мерах по обеспечению защиты прав и интересов детей, приводятся официальные статистические данные, аналитические материалы исполнительных органов государственной власти Ивановской области и органов местного самоуправления муниципальных образований Ивановской области, научных и других организаций, занимающихся проблемами семьи и детства. На основе изложенных в докладе сведений формируются приоритетные направления деятельности по решению проблем семьи и детства, разрабатываются мероприятия по обеспечению прав детей и семей с детьми.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подготовкой доклада проводится издание информационных буклетов и брошюр, выпуск теле- и радиопередач, целью которых является привлечение общественного внимания к существующим проблемам детей, обеспечению их прав и интересов.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мероприятия - Департамент социальной защиты населения Ивановской области,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областных мероприятий для детей и семей.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весь срок реализации подпрограммы запланированы следующие ежегодные праздники и мероприятия: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находящихся в социально опасном положении, планируется проведение спортивного праздника; ежегодно в празднике принимает участие свыше 100 детей, находящихся в социально опасном положении;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из подведомственных учреждений с круглосуточным пребыванием детей запланировано проведение областной военно-спортивной игры "Зарница", различных слетов, фестивалей театральных студий, конкурсов, выставок. Такими мероприятиями ежегодно охвачено свыше 150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из малоимущих семей будет проводиться ежегодная областная акция "Поможем собрать детей в школу", в рамках которой будут приобретены школьные наборы письменных принадлежностей. К участию в акции планируется привлечь внебюджетные организации и частные предприятия.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ежегодное проведение областного конкурса "Семья года" и торжественных мероприятий, посвященных знаменательным дням: "Дню защиты детей", "Дню матери", "Дню семьи, любви и верности". К этим мероприятиям будет привлечено свыше 1500 участников.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Ежегодно для детей, отличившихся в учебе, спорте, творчестве, будут проводиться областные новогодние губернаторские праздники. Число их участников традиционно составляет полторы тысячи детей. Вместе с тем, планируется ежегодное предоставление более 10 тысяч новогодних подарков детям, нуждающимся в особой заботе государства, и детям, участвующим в областных новогодних губернаторских праздниках.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мероприятия - Департамент социальной защиты населения Ивановской области,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материально-технической базы учреждений и отделений социального обслуживания семьи и детей.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бытового, коррекционно-развивающего, спортивного оборудования, мебели для учреждений и отделений социального обслуживания семьи и детей взамен устаревшего и изношенного для ОГКУСО "Кинешемский социально-реабилитационный центр для несовершеннолетних", ОГКУСО "Социально-реабилитационный центр для несовершеннолетних", ОГКУСО "Гаврилово-Посадский социально-реабилитационный центр для несовершеннолетних "Росток";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автотранспорта для учреждений и отделений социального обслуживания семьи и детей взамен устаревшего и изношенного для ОГКУСО "Гаврилово-Посадский социально-реабилитационный центр для несовершеннолетних "Росток", ОГКУСО "Центр психолого-педагогической помощи семье и детям";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текущих и капитальных ремонтов зданий и сооружений, включая разработку проектно-сметной документации на проведение указанных ремонтов 7 учреждений социального обслуживания населения, осуществляющих работу с детьми: ОГКУСО "Центр психолого-педагогической помощи семье и детям", ОГКУСО "Социально-реабилитационный центр для несовершеннолетних", ОГКУСО "Ильинский социально-реабилитационный центр для несовершеннолетних", ОГКУСО "Гаврилово-Посадский социально-реабилитационный центр для несовершеннолетних "Росток", ОГКУСО "Шуйский социально-реабилитационный центр для несовершеннолетних", ОГКУСО "Кинешемский социально-реабилитационный центр для несовершеннолетних", ОБУСО "Пучежский комплексный центр социального обслуживания населения" (социально-реабилитационный центр для несовершеннолетних).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54" w:name="Par6791"/>
      <w:bookmarkEnd w:id="154"/>
      <w:r>
        <w:rPr>
          <w:rFonts w:ascii="Calibri" w:hAnsi="Calibri" w:cs="Calibri"/>
        </w:rPr>
        <w:t>4.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74"/>
        <w:gridCol w:w="1304"/>
        <w:gridCol w:w="1361"/>
        <w:gridCol w:w="1304"/>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6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19549,7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31374,7</w:t>
            </w:r>
          </w:p>
        </w:tc>
      </w:tr>
      <w:tr w:rsidR="00085C97">
        <w:tc>
          <w:tcPr>
            <w:tcW w:w="56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19549,7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31374,7</w:t>
            </w:r>
          </w:p>
        </w:tc>
      </w:tr>
      <w:tr w:rsidR="00085C97">
        <w:tc>
          <w:tcPr>
            <w:tcW w:w="56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7820,9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19549,7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31374,7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материально-технической базы учреждений и отделений социального обслуживания семьи и детей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3856,0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бытового, коррекционно-развивающего, спортивного оборудования, мебели для учреждений и отделений социального обслуживания семьи и детей взамен устаревших и изношенных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автотранспорта для учреждений и отделений социального обслуживания семьи и детей взамен устаревшего и изношенного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2415,0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Текущий и капитальный ремонт зданий социально-реабилитационных центров для несовершеннолетних, ОГКУСО "Центр психолого-педагогической </w:t>
            </w:r>
            <w:r>
              <w:rPr>
                <w:rFonts w:ascii="Calibri" w:hAnsi="Calibri" w:cs="Calibri"/>
              </w:rPr>
              <w:lastRenderedPageBreak/>
              <w:t>помощи семье и детям", включая разработку проектно-сметной документации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защиты населения Ивановской </w:t>
            </w:r>
            <w:r>
              <w:rPr>
                <w:rFonts w:ascii="Calibri" w:hAnsi="Calibri" w:cs="Calibri"/>
              </w:rPr>
              <w:lastRenderedPageBreak/>
              <w:t>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3856,0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15386,5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23686,5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Издание информационно-аналитических и публицистических материалов о положении детей и семей, имеющих детей, в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279,4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издание ежегодного доклада о положении детей и семей, имеющих детей, в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154,4</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Издание информационных буклетов и брошюр, выпуск теле- и радиопередач по обеспечению прав и интересов детей, предоставлению им мер социальной поддержки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областных мероприятий для детей и семей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3685,5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областного спортивного праздника для детей, находящихся в социально опасном положении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областных </w:t>
            </w:r>
            <w:r>
              <w:rPr>
                <w:rFonts w:ascii="Calibri" w:hAnsi="Calibri" w:cs="Calibri"/>
              </w:rPr>
              <w:lastRenderedPageBreak/>
              <w:t>мероприятий, посвященных Дню защиты детей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w:t>
            </w:r>
            <w:r>
              <w:rPr>
                <w:rFonts w:ascii="Calibri" w:hAnsi="Calibri" w:cs="Calibri"/>
              </w:rPr>
              <w:lastRenderedPageBreak/>
              <w:t>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249,9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249,9</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торжественного мероприятия, посвященного Дню матери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144,3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областного конкурса "Семья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150,3</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областного торжественного мероприятия, посвященного Дню семьи, любви и верности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областных мероприятий для детей - воспитанников подведомственных учреждений с круглосуточным пребыванием детей (областной военно-спортивной игры "Зарница", слетов, фестивалей театральных студий, конкурсов, </w:t>
            </w:r>
            <w:r>
              <w:rPr>
                <w:rFonts w:ascii="Calibri" w:hAnsi="Calibri" w:cs="Calibri"/>
              </w:rPr>
              <w:lastRenderedPageBreak/>
              <w:t>выставок и др.)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ежегодной областной акции "Поможем собрать детей в школу"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897,3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897,3</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новогодними подарками детей, нуждающихся в особой заботе государства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1473,0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1546,6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1546,6</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248,9</w:t>
            </w:r>
          </w:p>
        </w:tc>
      </w:tr>
      <w:tr w:rsidR="00085C9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новогодними подарками детей, отличившихся в учебе, спорте, творчестве, - участников областных новогодних губернаторских праздников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199,4</w:t>
            </w:r>
          </w:p>
        </w:tc>
      </w:tr>
      <w:tr w:rsidR="00085C9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132,3</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55" w:name="Par6930"/>
      <w:bookmarkEnd w:id="155"/>
      <w:r>
        <w:rPr>
          <w:rFonts w:ascii="Calibri" w:hAnsi="Calibri" w:cs="Calibri"/>
        </w:rPr>
        <w:t>Приложение 18</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56" w:name="Par6933"/>
      <w:bookmarkEnd w:id="156"/>
      <w:r>
        <w:rPr>
          <w:rFonts w:ascii="Calibri" w:hAnsi="Calibri" w:cs="Calibri"/>
        </w:rPr>
        <w:t>Подпрограмма "Формирование доступной среды жизнедеятельности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206" w:history="1">
        <w:r>
          <w:rPr>
            <w:rFonts w:ascii="Calibri" w:hAnsi="Calibri" w:cs="Calibri"/>
            <w:color w:val="0000FF"/>
          </w:rPr>
          <w:t>N 504-п</w:t>
        </w:r>
      </w:hyperlink>
      <w:r>
        <w:rPr>
          <w:rFonts w:ascii="Calibri" w:hAnsi="Calibri" w:cs="Calibri"/>
        </w:rPr>
        <w:t xml:space="preserve">, от 05.03.2015 </w:t>
      </w:r>
      <w:hyperlink r:id="rId207"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57" w:name="Par6940"/>
      <w:bookmarkEnd w:id="157"/>
      <w:r>
        <w:rPr>
          <w:rFonts w:ascii="Calibri" w:hAnsi="Calibri" w:cs="Calibri"/>
        </w:rPr>
        <w:t>1. Паспорт подпрограммы</w:t>
      </w:r>
    </w:p>
    <w:p w:rsidR="00085C97" w:rsidRDefault="00085C97">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76"/>
        <w:gridCol w:w="7143"/>
      </w:tblGrid>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доступной среды жизнедеятельности для инвалидов и других маломобильных групп населения в Ивановской области</w:t>
            </w:r>
          </w:p>
        </w:tc>
      </w:tr>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Специальная</w:t>
            </w:r>
          </w:p>
        </w:tc>
      </w:tr>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2014 - 2017 годы</w:t>
            </w:r>
          </w:p>
        </w:tc>
      </w:tr>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внутренней политики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Ивановской области по транспорту</w:t>
            </w:r>
          </w:p>
        </w:tc>
      </w:tr>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беспрепятственного доступа к приоритетным объектам и услугам в приоритетных сферах жизнедеятельности инвалидов и других </w:t>
            </w:r>
            <w:r>
              <w:rPr>
                <w:rFonts w:ascii="Calibri" w:hAnsi="Calibri" w:cs="Calibri"/>
              </w:rPr>
              <w:lastRenderedPageBreak/>
              <w:t>маломобильных групп населения (людей, испытывающих затруднения при самостоятельном передвижении, получении услуг, необходимой информации) в Ивановской области</w:t>
            </w:r>
          </w:p>
        </w:tc>
      </w:tr>
      <w:tr w:rsidR="00085C97">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ресурсного обеспечения подпрограммы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- 78968,8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- 17486,4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- 57985,6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- 28685,6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- 46257,6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- 1040,8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- 32711,2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- 16445,6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- 57985,6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- 28685,6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- 14771,2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- 15297,5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- 26951,5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- 9301,6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- 4565,3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- 775,1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- 10205,9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- 14522,4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- 26951,5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- 9301,6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здравоохранения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- 1150,0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- 14076,5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- 1219,1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- 1150,0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- 14076,5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- 1219,1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образования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- 59817,1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- 195,9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- 12728,9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- 10914,9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- 41310,6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- 18506,5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- 195,9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- 12728,9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- 10914,9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- 2255,1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- 265,7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- 3250,0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- 381,7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- 265,7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- 1873,4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- 3250,0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спорта и туризма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- 975,4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- 1227,3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- 4228,7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- 4000,0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- 975,4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- 1227,3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- 4228,7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- 4000,0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внутренней политики Ивановской области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Ивановской области по транспорту</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2017 год - 0,0 тыс. руб.</w:t>
            </w:r>
          </w:p>
        </w:tc>
      </w:tr>
    </w:tbl>
    <w:p w:rsidR="00085C97" w:rsidRDefault="00085C97">
      <w:pPr>
        <w:widowControl w:val="0"/>
        <w:autoSpaceDE w:val="0"/>
        <w:autoSpaceDN w:val="0"/>
        <w:adjustRightInd w:val="0"/>
        <w:spacing w:after="0" w:line="240" w:lineRule="auto"/>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58" w:name="Par7109"/>
      <w:bookmarkEnd w:id="158"/>
      <w:r>
        <w:rPr>
          <w:rFonts w:ascii="Calibri" w:hAnsi="Calibri" w:cs="Calibri"/>
        </w:rPr>
        <w:t>2.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получение следующих результатов: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условий устойчивого развития доступной среды для инвалидов и других маломобильных групп населения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межведомственного взаимодействия и координации работ исполнительных органов государственной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Ивановской области с целью размещения в информационно-телекоммуникационной сети Интернет;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условий доступности приоритетных объектов (97 зданий и сооружений) в приоритетных сферах жизнедеятельности инвалидов и других маломобильных групп населения в Ивановской области, в том числе: 2 учреждения здравоохранения, 52 образовательные организации, 31 учреждение социальной защиты населения, 12 учреждений культуры и искусства;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оснащение специализированными техническими средствами и обновление старого и изношенного оборудования в 24 областных учреждениях: 8 учреждениях культуры, 6 образовательных организациях, 3 учреждениях здравоохранения, 1 детско-юношеской спортивной школе и 6 учреждениях социального обслуживания (включая 2 учреждения для детей и подростков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специализированного автотранспорта в учреждения социального обслуживания для перевозки лиц с ограниченными возможностями и автомобиля с ручным управлением в Богородский дом-интернат для обучения инвалидов управлению транспортным средством;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стимулирование органов местного самоуправления в части оснащения специализированным оборудованием муниципальных образовательных организаций и обеспечения доступности их зданий и сооружений для детей с ограниченными возможностями здоровья. В 2016 - 2017 годах в виде субсидий бюджетам муниципальных районов и городских округов Ивановской области планируется выделять около 8 миллионов рублей ежегодно;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подключение 8 учреждений социальной защиты населения к сети Интернет и предоставление возможности для инвалидов и маломобильных граждан бесплатного доступа в Интернет;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доступности общественно значимых областных информационных телепрограмм для инвалидов по слуху;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преодоление социальной разобщенности и "отношенческих" барьеров в обществе;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сохранение количества детей с ограниченными возможностями, принявших участие в областных мероприятиях, на уровне 1100 человек;</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приобретение специальных транспортных средств для трех областных государственных образовательных организаций для детей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005"/>
        <w:gridCol w:w="724"/>
        <w:gridCol w:w="794"/>
        <w:gridCol w:w="950"/>
        <w:gridCol w:w="934"/>
        <w:gridCol w:w="934"/>
        <w:gridCol w:w="910"/>
        <w:gridCol w:w="850"/>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59" w:name="Par7136"/>
            <w:bookmarkEnd w:id="159"/>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областных учреждений здравоохранения, оборудованных с учетом потребностей инвалидов и других маломобильных групп населения, в общем количестве этих учреждений</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Ивановской области</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учреждений социальной защиты населения, оборудованных с учетом потребностей инвалидов и других маломобильных групп населения, от общего количества учреждений, оказывающих услуги лицам с ограниченными возможностями</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0" w:name="Par7163"/>
            <w:bookmarkEnd w:id="160"/>
            <w:r>
              <w:rPr>
                <w:rFonts w:ascii="Calibri" w:hAnsi="Calibri" w:cs="Calibri"/>
              </w:rPr>
              <w:lastRenderedPageBreak/>
              <w:t>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специальных (коррекционных) образовательных организаций, оснащенных специальными транспортными средствами, оборудованием, программным и учебно-методическим обеспечением для детей-инвалидов</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1" w:name="Par7172"/>
            <w:bookmarkEnd w:id="161"/>
            <w:r>
              <w:rPr>
                <w:rFonts w:ascii="Calibri" w:hAnsi="Calibri" w:cs="Calibri"/>
              </w:rPr>
              <w:t>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детей-инвалидов, для которых в базовых общеобразовательных организациях создана универсальная безбарьерная среда для инклюзивного образования, от общей численности детей-инвалидов</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2" w:name="Par7181"/>
            <w:bookmarkEnd w:id="162"/>
            <w:r>
              <w:rPr>
                <w:rFonts w:ascii="Calibri" w:hAnsi="Calibri" w:cs="Calibri"/>
              </w:rPr>
              <w:t>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пунктов общественного доступа в информационно-телекоммуникационную сеть Интернет для инвалидов и маломобильных групп населения на базе учреждений социальной защиты населения</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3" w:name="Par7190"/>
            <w:bookmarkEnd w:id="163"/>
            <w:r>
              <w:rPr>
                <w:rFonts w:ascii="Calibri" w:hAnsi="Calibri" w:cs="Calibri"/>
              </w:rPr>
              <w:t>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областных государственных учреждений культуры, оборудованных индивидуальными </w:t>
            </w:r>
            <w:r>
              <w:rPr>
                <w:rFonts w:ascii="Calibri" w:hAnsi="Calibri" w:cs="Calibri"/>
              </w:rPr>
              <w:lastRenderedPageBreak/>
              <w:t>подъемниками</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4" w:name="Par7199"/>
            <w:bookmarkEnd w:id="164"/>
            <w:r>
              <w:rPr>
                <w:rFonts w:ascii="Calibri" w:hAnsi="Calibri" w:cs="Calibri"/>
              </w:rPr>
              <w:lastRenderedPageBreak/>
              <w:t>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областных государственных учреждений культуры, имеющих специально оборудованные санитарно-гигиенические помещения для инвалидов</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5" w:name="Par7208"/>
            <w:bookmarkEnd w:id="165"/>
            <w:r>
              <w:rPr>
                <w:rFonts w:ascii="Calibri" w:hAnsi="Calibri" w:cs="Calibri"/>
              </w:rPr>
              <w:t>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лиц с ограниченными возможностями здоровья и инвалидов, систематически занимающихся спортом, из общего количества лиц с ограниченными возможностями здоровья и инвалидов</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6" w:name="Par7217"/>
            <w:bookmarkEnd w:id="166"/>
            <w:r>
              <w:rPr>
                <w:rFonts w:ascii="Calibri" w:hAnsi="Calibri" w:cs="Calibri"/>
              </w:rPr>
              <w:t>10.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Ивановской области, на территории которых учреждениями социального обслуживания будет организовано предоставление транспортных услуг инвалидам и другим маломобильным группам населения</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bookmarkStart w:id="167" w:name="Par7226"/>
            <w:bookmarkEnd w:id="167"/>
            <w:r>
              <w:rPr>
                <w:rFonts w:ascii="Calibri" w:hAnsi="Calibri" w:cs="Calibri"/>
              </w:rPr>
              <w:t>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детей с ограниченными возможностями, принявших участие в областных мероприятиях</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значения целевых индикаторов (показателей) определяются следующим образом: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целевые </w:t>
      </w:r>
      <w:hyperlink w:anchor="Par7136" w:history="1">
        <w:r>
          <w:rPr>
            <w:rFonts w:ascii="Calibri" w:hAnsi="Calibri" w:cs="Calibri"/>
            <w:color w:val="0000FF"/>
          </w:rPr>
          <w:t>индикаторы (показатели) N 1</w:t>
        </w:r>
      </w:hyperlink>
      <w:r>
        <w:rPr>
          <w:rFonts w:ascii="Calibri" w:hAnsi="Calibri" w:cs="Calibri"/>
        </w:rPr>
        <w:t xml:space="preserve"> - </w:t>
      </w:r>
      <w:hyperlink w:anchor="Par7163" w:history="1">
        <w:r>
          <w:rPr>
            <w:rFonts w:ascii="Calibri" w:hAnsi="Calibri" w:cs="Calibri"/>
            <w:color w:val="0000FF"/>
          </w:rPr>
          <w:t>4</w:t>
        </w:r>
      </w:hyperlink>
      <w:r>
        <w:rPr>
          <w:rFonts w:ascii="Calibri" w:hAnsi="Calibri" w:cs="Calibri"/>
        </w:rPr>
        <w:t xml:space="preserve"> рассчитываются Департаментом социальной защиты населения Ивановской области согласно методическим рекомендациям Министерства труда и социальной защиты Российской Федерации от 18.09.2012 "Методика паспортизации и классификации объектов и услуг с целью их объективной оценки для разработки мер, обеспечивающих их доступность. Методическое пособие" на основании государственных статистических данных об общем числе областных учреждений и данных о выполнении государственных контрактов на выполнение работ и услуг, связанных с оборудованием учреждений (данные предоставляются отраслевыми исполнительными органами государственной власти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целевой </w:t>
      </w:r>
      <w:hyperlink w:anchor="Par7172" w:history="1">
        <w:r>
          <w:rPr>
            <w:rFonts w:ascii="Calibri" w:hAnsi="Calibri" w:cs="Calibri"/>
            <w:color w:val="0000FF"/>
          </w:rPr>
          <w:t>индикатор (показатель) N 5</w:t>
        </w:r>
      </w:hyperlink>
      <w:r>
        <w:rPr>
          <w:rFonts w:ascii="Calibri" w:hAnsi="Calibri" w:cs="Calibri"/>
        </w:rPr>
        <w:t xml:space="preserve"> определяется в соответствии с правовыми актами Департамента образования Ивановской области, устанавливающими порядок проведения конкретных мероприятий и оценочную численность их участников;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целевой </w:t>
      </w:r>
      <w:hyperlink w:anchor="Par7181" w:history="1">
        <w:r>
          <w:rPr>
            <w:rFonts w:ascii="Calibri" w:hAnsi="Calibri" w:cs="Calibri"/>
            <w:color w:val="0000FF"/>
          </w:rPr>
          <w:t>индикатор (показатель) N 6</w:t>
        </w:r>
      </w:hyperlink>
      <w:r>
        <w:rPr>
          <w:rFonts w:ascii="Calibri" w:hAnsi="Calibri" w:cs="Calibri"/>
        </w:rPr>
        <w:t xml:space="preserve"> определяется Департаментом социальной защиты населения Ивановской области на основании отчетных данных о выполнении государственных контрактов на выполнение работ и услуг и вводе в эксплуатацию пунктов общественного доступа в Интернет;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целевые </w:t>
      </w:r>
      <w:hyperlink w:anchor="Par7190" w:history="1">
        <w:r>
          <w:rPr>
            <w:rFonts w:ascii="Calibri" w:hAnsi="Calibri" w:cs="Calibri"/>
            <w:color w:val="0000FF"/>
          </w:rPr>
          <w:t>индикаторы (показатели) N 7</w:t>
        </w:r>
      </w:hyperlink>
      <w:r>
        <w:rPr>
          <w:rFonts w:ascii="Calibri" w:hAnsi="Calibri" w:cs="Calibri"/>
        </w:rPr>
        <w:t xml:space="preserve"> - </w:t>
      </w:r>
      <w:hyperlink w:anchor="Par7199" w:history="1">
        <w:r>
          <w:rPr>
            <w:rFonts w:ascii="Calibri" w:hAnsi="Calibri" w:cs="Calibri"/>
            <w:color w:val="0000FF"/>
          </w:rPr>
          <w:t>8</w:t>
        </w:r>
      </w:hyperlink>
      <w:r>
        <w:rPr>
          <w:rFonts w:ascii="Calibri" w:hAnsi="Calibri" w:cs="Calibri"/>
        </w:rPr>
        <w:t xml:space="preserve"> устанавливаются как отношение числа областных государственных учреждений культуры, оборудованных индивидуальными подъемниками или имеющих специально оборудованные санитарно-гигиенические помещения для инвалидов, соответственно (информация из отчетных данных о выполнении государственных контрактов на выполнение работ и услуг, связанных с оборудованием учреждений), к общему числу областных государственных учреждений культуры (данные государственной статистики);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целевой </w:t>
      </w:r>
      <w:hyperlink w:anchor="Par7208" w:history="1">
        <w:r>
          <w:rPr>
            <w:rFonts w:ascii="Calibri" w:hAnsi="Calibri" w:cs="Calibri"/>
            <w:color w:val="0000FF"/>
          </w:rPr>
          <w:t>индикатор (показатель) N 9</w:t>
        </w:r>
      </w:hyperlink>
      <w:r>
        <w:rPr>
          <w:rFonts w:ascii="Calibri" w:hAnsi="Calibri" w:cs="Calibri"/>
        </w:rPr>
        <w:t xml:space="preserve"> определяется в соответствии с правовыми актами Департамента спорта и туризма Ивановской области, устанавливающими порядок проведения конкретных мероприятий и оценочную численность их участников;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целевые </w:t>
      </w:r>
      <w:hyperlink w:anchor="Par7217" w:history="1">
        <w:r>
          <w:rPr>
            <w:rFonts w:ascii="Calibri" w:hAnsi="Calibri" w:cs="Calibri"/>
            <w:color w:val="0000FF"/>
          </w:rPr>
          <w:t>индикаторы (показатели) N 10</w:t>
        </w:r>
      </w:hyperlink>
      <w:r>
        <w:rPr>
          <w:rFonts w:ascii="Calibri" w:hAnsi="Calibri" w:cs="Calibri"/>
        </w:rPr>
        <w:t xml:space="preserve"> - </w:t>
      </w:r>
      <w:hyperlink w:anchor="Par7226" w:history="1">
        <w:r>
          <w:rPr>
            <w:rFonts w:ascii="Calibri" w:hAnsi="Calibri" w:cs="Calibri"/>
            <w:color w:val="0000FF"/>
          </w:rPr>
          <w:t>11</w:t>
        </w:r>
      </w:hyperlink>
      <w:r>
        <w:rPr>
          <w:rFonts w:ascii="Calibri" w:hAnsi="Calibri" w:cs="Calibri"/>
        </w:rPr>
        <w:t xml:space="preserve"> определяются в соответствии с правовыми актами Департамента социальной защиты населения Ивановской области, устанавливающими порядок проведения конкретных мероприятий и оценочную численность их участников.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достижение ожидаемых результатов подпрограммы может оказать существенное влияние включение Ивановской области в число участников реализуемой государственной </w:t>
      </w:r>
      <w:hyperlink r:id="rId208" w:history="1">
        <w:r>
          <w:rPr>
            <w:rFonts w:ascii="Calibri" w:hAnsi="Calibri" w:cs="Calibri"/>
            <w:color w:val="0000FF"/>
          </w:rPr>
          <w:t>программы</w:t>
        </w:r>
      </w:hyperlink>
      <w:r>
        <w:rPr>
          <w:rFonts w:ascii="Calibri" w:hAnsi="Calibri" w:cs="Calibri"/>
        </w:rPr>
        <w:t xml:space="preserve"> Российской Федерации "Доступная среда", предусматривающей предоставление субсидий из федерального бюджета бюджетам субъектов Российской Федерации на реализацию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учреждений спортивной направленности по адаптивной физической культуре и спорту;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базовых общеобразовательных организаций, в которых создана универсальная безбарьерная среда для инклюзивного образования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федерального финансирования в значительной степени должно ускорить решение поставленных задач и (или) привести к пересмотру и повышению заявленных результатов реализации подпрограммы.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68" w:name="Par7249"/>
      <w:bookmarkEnd w:id="168"/>
      <w:r>
        <w:rPr>
          <w:rFonts w:ascii="Calibri" w:hAnsi="Calibri" w:cs="Calibri"/>
        </w:rPr>
        <w:t>3. Мероприятия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реализуемые в рамках подпрограммы, направлены на решение следующих задач:</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Задача 3. Повышение доступности и качества реабилитационных услуг в Ивановской области (развитие системы реабилитации и социальной интеграции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Информационно-методическое и кадровое обеспечение системы реабилитации инвалидов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6. Развитие транспортного обслуживания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решения задачи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предполагается реализовать следующие мероприятия: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Проведение анализа, паспортизации и классификации с последующим составлением описи приоритетных объектов социальной и транспортной инфраструктур, средств транспорта, связи и информации с целью их последующей модернизации (дооборудования) и обеспечения доступности для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 обновление карт доступности объектов и услуг с использованием интернет-ресурсов.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мероприятия - Департамент социальной защиты населения Ивановской области, Департамент здравоохранения Ивановской области, Департамент образования Ивановской области, Департамент культуры и культурного наследия Ивановской области, Департамент спорта и туризма Ивановской области, комитет Ивановской области по транспорту.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реализацией мероприятий, направленных на решение задачи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в рамках текущего финансирования деятельности исполнительных органов государственной власти Ивановской области, являющихся исполнителями данных мероприятий, и предусматриваются государственной </w:t>
      </w:r>
      <w:hyperlink r:id="rId209" w:history="1">
        <w:r>
          <w:rPr>
            <w:rFonts w:ascii="Calibri" w:hAnsi="Calibri" w:cs="Calibri"/>
            <w:color w:val="0000FF"/>
          </w:rPr>
          <w:t>программой</w:t>
        </w:r>
      </w:hyperlink>
      <w:r>
        <w:rPr>
          <w:rFonts w:ascii="Calibri" w:hAnsi="Calibri" w:cs="Calibri"/>
        </w:rPr>
        <w:t xml:space="preserve"> Ивановской области "Совершенствование институтов государственного управления и местного самоуправления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решения задачи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планируется реализовать следующие мероприятия: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Адаптация областных учреждений здравоохранения к обслуживанию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будут проведены следующие работы: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ОБУЗ "Городская клиническая больница N 7": установка поручней;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ОБУЗ "Ивановский областной госпиталь для ветеранов войн": капитальный ремонт бассейна пристройки к старому лечебному корпусу; капитальный ремонт залов ЛФК (3 шт.); ремонт и замена больничных лифтов;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ОБУЗ "Ивановская клиническая больница имени Куваевых": ремонт пандусов.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здравоохранения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2016, 2017 годы.</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 ред. </w:t>
      </w:r>
      <w:hyperlink r:id="rId210" w:history="1">
        <w:r>
          <w:rPr>
            <w:rFonts w:ascii="Calibri" w:hAnsi="Calibri" w:cs="Calibri"/>
            <w:color w:val="0000FF"/>
          </w:rPr>
          <w:t>Постановления</w:t>
        </w:r>
      </w:hyperlink>
      <w:r>
        <w:rPr>
          <w:rFonts w:ascii="Calibri" w:hAnsi="Calibri" w:cs="Calibri"/>
        </w:rPr>
        <w:t xml:space="preserve"> Правительства Ивановской области от 05.03.2015 N 67-п)</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в образовательных организациях универсальной безбарьерной среды, позволяющей обеспечить полноценную интеграцию детей-инвалидов в общество.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будут проведены следующие работы: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ОГКОУ "Ивановская специальная (коррекционная) школа-интернат IV вида": адаптация лестниц, лестничных клеток и коридоров с установкой поручней;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ОГКОУ "Кохомская специальная (коррекционная) общеобразовательная школа-интернат VI вида" (база регионального Центра дистанционного образования детей-инвалидов): адаптация 2 </w:t>
      </w:r>
      <w:r>
        <w:rPr>
          <w:rFonts w:ascii="Calibri" w:hAnsi="Calibri" w:cs="Calibri"/>
        </w:rPr>
        <w:lastRenderedPageBreak/>
        <w:t>санитарно-гигиенических помещений, адаптация дверных проемов, приобретение и установка поручней.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Формирование базовых общеобразовательных организаций, в которых создана универсальная безбарьерная среда для инклюзивного образования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Создание условий для инклюзивного образования детей-инвалидов в областных государственных общеобразовательных организациях, в том числе создание универсальной безбарьерной среды для беспрепятственного доступа и оснащение специальным, в том числе учебным, реабилитационным, компьютерным оборудованием и автотранспортом.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Субсидии бюджетам муниципальных районов и городских округов Ивановской области на проведение мероприятий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предоставляемых субсидий составит 63657,6 тысячи рублей, в том числе за счет средств областного бюджета - 24 миллиона рублей. </w:t>
      </w:r>
      <w:hyperlink w:anchor="Par8568" w:history="1">
        <w:r>
          <w:rPr>
            <w:rFonts w:ascii="Calibri" w:hAnsi="Calibri" w:cs="Calibri"/>
            <w:color w:val="0000FF"/>
          </w:rPr>
          <w:t>Цели</w:t>
        </w:r>
      </w:hyperlink>
      <w:r>
        <w:rPr>
          <w:rFonts w:ascii="Calibri" w:hAnsi="Calibri" w:cs="Calibri"/>
        </w:rPr>
        <w:t xml:space="preserve"> и условия предоставления и расходования субсидий бюджетам муниципальных районов и городских округов Ивановской области на проведение мероприятий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 устанавливаются в соответствии с приложением 1 к настоящей подпрограмме.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Адаптация объектов системы социальной защиты населения к обслуживанию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будут проведены следующие работы: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"Богородский дом-интернат для престарелых и инвалидов": замена лифта г/п 500 кг на 3 остановки в корпусе N 1, приобретение и установка поручней в санузлах, текущий ремонт внешнего пандуса корпуса N 3, приобретение накладных порогов для беспрепятственного доступа инвалидов-колясочников в помещение; приобретение и установка поручней в помещениях по ходу движения инвалидов-колясочников; ремонт внутренних пандусов в корпусах N 1, 2;</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"Дом-интернат для ветеранов войны и труда "Лесное": устройство пандуса в геронтологическом отделении, приобретение накладных порогов для беспрепятственного доступа инвалидов-колясочников в геронтологическое отделение, приобретение и установка поручней в 52 санузлах, приобретение и установка поручней в помещениях по ходу движения инвалидов-колясочников в стационарном отделении;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"Кинешемский психоневрологический интернат "Новинки": установка пандусов и поручней в помещениях по ходу движения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"Плесский психоневрологический интернат": устройство внешних пандусов, обустройство 4 санузлов поручнями для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"Ивановский психоневрологический интернат": устройство внешнего и внутреннего пандусов, входной группы, крыльца к корпусу N 1; приобретение накладных порогов, предназначенных для заезда инвалидов в палаты, приобретение и установка поручней в помещениях по ходу движения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"Шуйский комплексный центр социального обслуживания населения": приобретение и установка поручней в помещениях по ходу движения инвалидов-колясочников, устройство внешнего пандуса при центральном входе в детский дом, ремонт и оснащение противоскользящим покрытием крылец;</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"Пучежский дом-интернат для престарелых и инвалидов": ремонт внешних пандусов корпусов N 2, 3 с установкой поручней, обустройство 8 санузлов для инвалидов-</w:t>
      </w:r>
      <w:r>
        <w:rPr>
          <w:rFonts w:ascii="Calibri" w:hAnsi="Calibri" w:cs="Calibri"/>
        </w:rPr>
        <w:lastRenderedPageBreak/>
        <w:t>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ОГКОУ НПО "Ивановское профессиональное училище-интернат": устройство внешних и внутренних пандусов;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"Комплексный центр социального обслуживания населения по городскому округу Кохма и Ивановскому муниципальному району": устройство внешнего пандуса, приобретение порогов для беспрепятственного доступа инвалидов-колясочников в помещение, устройство внешнего и внутренних пандусов, приобретение и установка поручней в помещениях по ходу движения инвалидов-колясочников в филиале учреждения;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"Палехский комплексный центр социального обслуживания населения": устройство внешнего пандуса в отделении временного проживания, приобретение и установка поручней в помещениях по ходу движения инвалидов-колясочников в отделении временного проживания, переоборудование крыльца отделения временного проживания для беспрепятственного доступа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"Наволокский комплексный центр социального обслуживания населения": устройство внешнего пандуса, устройство внутренних пандусов, приобретение и установка поручней в помещениях по ходу движения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"Ивановский комплексный центр социального обслуживания населения": устройство пандуса и поручней при входе в помещение отделения срочного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"Тейковский комплексный центр социального обслуживания населения": приобретение подъемников;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"Юрьевецкий комплексный центр социального обслуживания населения": устройство внешнего пандуса в отделении временного проживания;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"Родниковский комплексный центр социального обслуживания населения": устройство внешнего пандуса в специальный дом для одиноких престарелых, приобретение и установка поручней в 3 санузлах отделения временного проживания;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"Пучежский комплексный центр социального обслуживания населения": устройство внешнего пандуса с поручнями;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"Ильинский центр социального обслуживания": устройство внутреннего пандуса, приобретение и установка поручней в помещениях по ходу движения инвалидов-колясочников, расширение дверных проемов в санузлах для беспрепятственного доступа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"Фурмановский центр социального обслуживания": оборудование 4 санузлов поручнями для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"Колобовский центр социального обслуживания": устройство внешнего пандуса;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ОГКУСО "Ильинский социально-реабилитационный центр для несовершеннолетних": устройство внешнего пандуса и поручней при входе в здание, приобретение накладных порогов для беспрепятственного доступа инвалидов-колясочников в помещение;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"Верхнеландеховский центр социального обслуживания": текущий ремонт крыльца с устройством внешнего пандуса, приобретение и установка поручней в помещениях по ходу движения инвалидов-колясочников в отделении временного проживания;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"Вичугский комплексный центр социального обслуживания населения": приобретение и установка поручней в помещениях по ходу движения инвалидов-колясочников в отделении временного проживания, расширение дверного проема для беспрепятственного доступа инвалидов-колясочников, устройство внешнего пандуса в отделении временного проживания;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"Заволжский центр социального обслуживания": устройство внешнего пандуса;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"Савинский центр социального обслуживания": устройство внешнего пандуса при входе в отделение временного проживания; приобретение и установка поручней в помещениях по ходу движения инвалидов-колясочников в отделении временного проживания;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"Комсомольский центр социального обслуживания": устройство внешнего пандуса, устройство рампы, приобретение и установка поручней при входе в здание центра, оборудование 2 санузлов поручнями, приобретение и установка поручней в помещениях по ходу движения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ОБУСО "Приволжский центр социального обслуживания": устройство пандуса в отделении </w:t>
      </w:r>
      <w:r>
        <w:rPr>
          <w:rFonts w:ascii="Calibri" w:hAnsi="Calibri" w:cs="Calibri"/>
        </w:rPr>
        <w:lastRenderedPageBreak/>
        <w:t>временного проживания, приобретение и установка поручней в помещениях по ходу движения инвалидов-колясочников, текущий ремонт санузлов с оснащением средствами для инвалидов-колясочников;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ОГКУ "Центр по обеспечению деятельности ТОСЗН" (здание по адресу: г. Иваново, ул. Строительная, д. 5): устройство входной группы, устройство внешнего пандуса, адаптация санитарно-гигиенической комнаты;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ОГКУ "Центр по обеспечению деятельности ТОСЗН" (здание по адресу: Ивановская область, г. Заволжск, ул. Социалистическая, д. 42): устройство пандуса, адаптация дверного проема, установка поручней;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ОГКУ "Центр по обеспечению деятельности ТОСЗН" (здание по адресу: Ивановская область, г. Комсомольск, пер. Торговый, д. 2): адаптация дверного проема, адаптация санитарно-гигиенического помещения.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Приобретение индивидуальных подъемников в областные государственные учреждения культуры и искусства.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приобретение индивидуальных подъемников: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ГБУ ИО "Центральная универсальная научная библиотека";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АГУ ИО "Областной координационно-методический центр культуры и творчества".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Капитальный ремонт зданий и помещений учреждений социальной защиты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проведение следующих работ: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помещений ОБСУСО "Плесский психоневрологический интернат"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кровли корпуса N 3 ОБСУСО "Плесский психоневрологический интернат"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отделения N 3 "Жуковка" ОБСУСО "Кинешемский психоневрологический интернат "Новинки"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кровли пищеблока ОБСУСО "Боготский психоневрологический интернат"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кровли учебного корпуса в ОБСУСО "Боготский психоневрологический интернат"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изоляторов жилого корпуса N 4 ОБСУСО "Ивановский психоневрологический интернат"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корпуса N 1 ОБСУСО "Шуйский комплексный центр социального обслуживания населения"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оконных блоков (4 этаж, 3 корпус) ОБСУСО "Шуйский комплексный центр социального обслуживания населения"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системы электроснабжения корпуса N 5 ОБСУСО "Ивановский психоневрологический интернат"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кровли спецкорпуса ОБСУСО "Кинешемский психоневрологический интернат "Новинки"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жилых комнат корпуса N 3 ОБСУСО "Шуйский комплексный центр социального обслуживания населения"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пищеблока ОБСУСО "Хозниковский психоневрологический интернат"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проектно-сметной документации на строительство жилого корпуса в ОБСУСО "Кинешемский психоневрологический интернат "Новинки"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помещений пищеблока и банно-прачечного комбината ОБСУСО "Ивановский психоневрологический интернат"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капитальный ремонт коридора 2 этажа корпуса N 3 ОБСУСО "Шуйский комплексный центр </w:t>
      </w:r>
      <w:r>
        <w:rPr>
          <w:rFonts w:ascii="Calibri" w:hAnsi="Calibri" w:cs="Calibri"/>
        </w:rPr>
        <w:lastRenderedPageBreak/>
        <w:t>социального обслуживания населения"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зданий ОБСУСО "Шуйский комплексный центр социального обслуживания населения"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зданий ОБСУСО "Хозниковский психоневрологический интернат"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зданий ОБСУСО "Ивановский психоневрологический интернат"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зданий ОБСУСО "Кинешемский психоневрологический интернат "Новинки"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Обеспечение областных государственных учреждений культуры специализированными устройствами для доступа инвалидов к произведениям культуры и искусства.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сенсорных зон для работы с детьми-инвалидами в учреждениях культуры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учреждениями культуры Ивановской области оборудования для информационного обеспечения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Адаптация объектов культуры к обслуживанию инвалидов и других маломобильных групп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проведение следующих работ: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системами противопожарной безопасности со световыми сигналами оповещения: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ГБУ ИО "Центральная универсальная научная библиотека";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ГБУ ИО "Ивановская областная специальная библиотека для слепых";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санитарно-гигиенических помещений: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АГУ Ивановской области "Областной координационно-методический центр культуры и творчества";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ГБУ ИО "Кинешемский художественно-исторический музей";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ГБУ ИО "Ивановский государственный театральный комплекс";</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ГБОУ СПО (техникум) ИО "Ивановское областное художественное училище имени М.И. Малютина".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- 2017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Реализация мероприятий государственной </w:t>
      </w:r>
      <w:hyperlink r:id="rId211"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софинансирование из федерального бюджета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областных государственных учреждений культуры специальными устройствами для доступа инвалидов к произведениям культуры и искусства;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коррекционно-развивающего оборудования для оснащения отделений медико-социальной реабилитации и социально-педагогической помощи детям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субтитрования общественно значимых областных информационных телепрограмм;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пунктов общественного доступа в информационно-телекоммуникационную сеть Интернет для маломобильных групп населения на базе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субсидии бюджетам муниципальных районов и городских округов Ивановской области на проведение мероприятий по созданию в общеобразовательных организациях условий для </w:t>
      </w:r>
      <w:r>
        <w:rPr>
          <w:rFonts w:ascii="Calibri" w:hAnsi="Calibri" w:cs="Calibri"/>
        </w:rPr>
        <w:lastRenderedPageBreak/>
        <w:t>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инклюзивного образования детей-инвалидов в областных государственных общеобразовательных организациях, в том числе создание универсальной безбарьерной среды для беспрепятственного доступа и оснащение специальным, в том числе учебным, реабилитационным, компьютерным оборудованием и автотранспортом.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культуры и культурного наследия Ивановской области, Департамент социальной защиты населения Ивановской области,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- 2014 - 2015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софинансирование из средств Пенсионного фонда Российской Федерации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помещений корпуса N 1, корпуса N 3 (коридор 1 и 2 этажей), приобретение технологического оборудования и предметов длительного пользования в ОБСУСО "Плесский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отделения N 3 "Жуковка", приобретение технологического оборудования и предметов длительного пользования в ОБСУСО "Кинешемский психоневрологический интернат "Новинки";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изоляторов жилого корпуса N 4, приобретение технологического оборудования и предметов длительного пользования в ОБСУСО "Ивановский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Приобретение технологического оборудования и предметов длительного пользования для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планируется приобретение технологического оборудования и предметов длительного пользования для учреждений социального обслуживания в целях повышения качества жизни проживающих, бытовых условий проживания.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решения задачи 3 "Повышение доступности и качества реабилитационных услуг (развитие реабилитации и социальной интеграции инвалидов)" планируется реализация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Приобретение специального оборудования и транспортных средств, необходимых для облегчения проведения медицинских мероприятий для инвалидов, для областных учреждений здравоохранения.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предусматривает приобретение и установку оборудования в ОБУЗ "Ивановский областной госпиталь для ветеранов войн" и ОБУЗ "Областная клиническая психиатрическая больница "Богородское", а также приобретение автомобиля для перевозки инвалидов для ОБУЗ "Ивановский областной клинический центр медицинской реабилитации".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здравоохранения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- 2015 - 2017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Оснащение областных государственных образовательных организаций для детей с ограниченными возможностями здоровья специальным оборудованием.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вместо слов "оборудование </w:t>
      </w:r>
      <w:r>
        <w:rPr>
          <w:rFonts w:ascii="Calibri" w:hAnsi="Calibri" w:cs="Calibri"/>
        </w:rPr>
        <w:lastRenderedPageBreak/>
        <w:t>для" следует читать слово "оборудование".</w:t>
      </w: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для сенсорных комнат и комнат психологической разгрузки в четырех областных государственных специальных (коррекционных) образовательных организациях;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комплектами оборудования для слабовидящих детей, приобретение 19 единиц портативных ручных увеличителей с зарядными устройствами и аккумуляторными батарейками для ОГКОУ "Ивановская школа-интернат IV вида";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интерактивной доски для ОГКОУ "Ивановская школа-интернат".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Субсидии бюджетам муниципальных образований на оснащение специализированным оборудованием муниципальных образовательных организаций.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предоставляемых субсидий за 2 года реализации мероприятия составит 480 тысяч рублей в 2016 году и 425 тысяч рублей в 2017 году. </w:t>
      </w:r>
      <w:hyperlink w:anchor="Par8655" w:history="1">
        <w:r>
          <w:rPr>
            <w:rFonts w:ascii="Calibri" w:hAnsi="Calibri" w:cs="Calibri"/>
            <w:color w:val="0000FF"/>
          </w:rPr>
          <w:t>Цели</w:t>
        </w:r>
      </w:hyperlink>
      <w:r>
        <w:rPr>
          <w:rFonts w:ascii="Calibri" w:hAnsi="Calibri" w:cs="Calibri"/>
        </w:rPr>
        <w:t xml:space="preserve"> и условия предоставления и расходования субсидий бюджетам муниципальных районов и городских округов Ивановской области на оснащение специализированным оборудованием муниципальных образовательных организаций устанавливаются в соответствии с приложением 2 к настоящей подпрограмме.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Приобретение коррекционно-развивающего оборудования для оснащения отделений медико-социальной реабилитации и социально-педагогической помощи детям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предусматривает: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"Шуйский КЦСОН": приобретение технических средств реабилитации для инвалидов, медицинского, коррекционно-развивающего оборудования коллективного пользования, оснащение спортивной площадки оборудованием взамен устаревшего и изношенного (аппаратный комплекс "ЛОГО БОС" для детей с нарушениями слуха и речи, мультисенсорный речевой тренажер "Интон-М", принтер для создания тактильной графики, Брайлевский принтер, игровые мольберты для детей с нарушениями зрения и слуха);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ОГКУСО "Социально-реабилитационный центр для несовершеннолетних": приобретение коррекционно-развивающего, бытового оборудования, мебели, оснащение спортивной площадки оборудованием взамен устаревшего и изношенного (развивающие мягкие модули, оборудование для пескотерапии, сухие бассейны, оборудование для комнат релаксации, лекотеки).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Приобретение для областных организаций дополнительного образования детей в сфере физической культуры и спорта необходимого инвентаря и оборудования для занятий лиц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спорта и туризма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Приобретение специальных транспортных средств в областные государственные образовательные организации для детей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Приобретение учреждениями социального обслуживания адаптированных автомобилей с подъемным механизмом для предоставления инвалидам с нарушениями функций опорно-двигательного аппарата транспортных услуг в муниципальных образованиях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"Шуйский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"Богородский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"Родниковский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"Кинешемский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"Плесский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"Пучежский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ОБУСО "КЦСОН по городскому округу Кохма и Ивановскому муниципальному району";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"Пучежский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"Вичугский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мероприятия в 2017 году для ОБСУСО "Богородский дом-интернат для престарелых и инвалидов" планируется приобретение автомобиля с ручным управлением для обучения инвалидов управлению транспортным средством.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Приобретение в учреждения культуры специализированного автотранспорта для транспортировки лиц с ограниченными возможностями.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приобретение 1 единицы специализированного автотранспорта для транспортировки людей с ограниченными возможностями.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 ИО "Ивановский областной театр кукол".</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культуры и культурного наследия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Оснащение учреждений социальной защиты населения специализированным, в том числе реабилитационным, оборудованием, адаптированным для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приобретение оборудования для следующих учреждений: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"Ивановский психоневрологический интернат": приобретение кресел-колясок и телескопического пандуса;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"Шуйский комплексный центр социального обслуживания населения": приобретение технических средств реабилитации для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ОГКОУ НПО "Ивановское профессиональное училище-интернат": приобретение подъемников;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"Родниковский КЦСОН": приобретение телескопического пандуса;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"Заволжский КЦСОН": приобретение телескопического пандуса.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Организация деятельности клубов для семей, воспитывающих детей с ограниченными возможностями здоровья, на базе областных государственных казенных учреждений социального обслуживания. Ежегодно более 80 семей с детьми-инвалидами смогут принять участие в работе клубов, что будет способствовать их социализации и поддержанию эмоционально-психологического состояния.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реализуется в рамках финансирования текущей деятельности областных государственных казенных учреждений социального обслуживания, отраженного в соответствующих аналитических подпрограммах.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Создание в учреждениях социального обслуживания инфраструктуры активного досуга.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развитие новых профессий с учетом потребности инвалидов в ОГКОУ НПО "Ивановское училище-интернат", что позволит лицам с ограниченными возможностями здоровья получить профессии, конкурентоспособные на рынке труда.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реализуется в рамках финансирования текущей деятельности учреждений социального обслуживания, отраженного в соответствующих аналитических подпрограммах.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решения задачи 4 "Преодоление социальной разобщенности в обществе и формирование позитивного отношения к проблемам инвалидов и к проблеме обеспечения </w:t>
      </w:r>
      <w:r>
        <w:rPr>
          <w:rFonts w:ascii="Calibri" w:hAnsi="Calibri" w:cs="Calibri"/>
        </w:rPr>
        <w:lastRenderedPageBreak/>
        <w:t>доступной среды жизнедеятельности для инвалидов и других маломобильных групп населения" планируется реализация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туристических поездок, областных фестивалей творчества и спортивных мероприятий для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направлено на обеспечение социальной адаптации детей-инвалидов и их интеграцию в общество. Предусматривается организация туристических поездок для детей-инвалидов в культурные и исторические центры Российской Федерации, проведение областных фестивалей творчества детей-инвалидов и обеспечение их участия во Всероссийском фестивале художественного творчества для детей с ограниченными возможностями. Кроме того, в рамках мероприятия планируются организация и проведение областных специализированных спартакиад для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- 2014 - 2015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Организация и проведение областных специализированных спартакиад для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реализуется с целью ликвидации социальной разобщенности между детьми и детьми-инвалидами.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Организация и проведение спортивных соревнований среди лиц с ограниченными возможностями здоровья и обеспечение участия инвалидов в выездных спортивных мероприятиях, включая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для лиц с ограниченными возможностями здоровья и детей-инвалидов областных спортивных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транспортное обеспечение инвалидов - участников спортивных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участия лиц с ограниченными возможностями здоровья и детей-инвалидов в выездных мероприятиях (фестивали, спартакиады), включая участие сборных команд детей-инвалидов в соревнованиях Центрального федерального округа.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спорта и туризма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Организация и проведение общественно-просветительских мероприятий по распространению идей, принципов и средств формирования доступной среды для инвалидов и других маломобильных групп населения посредством публикации тематических статей в подведомственных средствах массовой информации, размещение наружной рекламы. Исполнитель мероприятия - Департамент внутренней политики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решения задачи 5 "Информационно-методическое и кадровое обеспечение системы реабилитации инвалидов в Ивановской области" планируется реализация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Обеспечение специальным программным и учебно-методическим обеспечением областных государственных специальных (коррекционных) образовательных организаций.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- 2016 - 2017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Организация субтитрования общественно значимых областных информационных телепрограмм.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предусматривает организацию скрытого субтитрования ("бегущая строка") ежедневных новостных телепередач и еженедельных тематических телепередач.</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Оснащение пунктов общественного доступа в информационно-телекоммуникационную сеть Интернет для маломобильных групп населения на базе учреждений социального </w:t>
      </w:r>
      <w:r>
        <w:rPr>
          <w:rFonts w:ascii="Calibri" w:hAnsi="Calibri" w:cs="Calibri"/>
        </w:rPr>
        <w:lastRenderedPageBreak/>
        <w:t>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планируются приобретение оборудования и оплата услуг, связанных с подключением к сети Интернет, а также оплата текущих расходов, связанных с организацией доступа в Интернет. Всего в 2014 году планируется обеспечить работу пунктов общественного доступа в Интернет для маломобильных граждан в следующих учреждениях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"Тейковский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"Юрьевецкий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"Комсомольский ЦСО";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ОБУСО "Савинский ЦСО";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"Ивановский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"Боготский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"Плесский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ОБСУСО "Хозниковский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- 2014 - 2015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решения задачи 6 "Развитие транспортного обслуживания инвалидов и других маломобильных групп населения" предусмотрено мероприятие: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перевозок инвалидов и других маломобильных групп населения автомобильным транспортом по пригородным, межмуниципальным, в том числе социально значимым, маршрутам Ивановской области (с учетом наличия специализированного подвижного состава, конструктивно предназначенного (оборудованного) для перевозки инвалидов и других маломобильных групп населения), по итогам конкурсной документации на право заключения договора (временного договора) на данные виды услуг.</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мероприятия - комитет Ивановской области по транспорту.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- 2014 - 2017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осуществляется в рамках текущей деятельности комитета Ивановской области по транспорту.</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69" w:name="Par7500"/>
      <w:bookmarkEnd w:id="169"/>
      <w:r>
        <w:rPr>
          <w:rFonts w:ascii="Calibri" w:hAnsi="Calibri" w:cs="Calibri"/>
        </w:rPr>
        <w:t>4.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outlineLvl w:val="2"/>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1"/>
        <w:gridCol w:w="340"/>
        <w:gridCol w:w="3175"/>
        <w:gridCol w:w="2098"/>
        <w:gridCol w:w="1474"/>
        <w:gridCol w:w="1304"/>
        <w:gridCol w:w="1247"/>
        <w:gridCol w:w="1247"/>
      </w:tblGrid>
      <w:tr w:rsidR="00085C97">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r>
      <w:tr w:rsidR="00085C97">
        <w:tc>
          <w:tcPr>
            <w:tcW w:w="6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78968,8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17486,4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57985,6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6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78968,8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17486,4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57985,6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6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46257,6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6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32711,2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16445,6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57985,6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28685,6</w:t>
            </w:r>
          </w:p>
        </w:tc>
      </w:tr>
      <w:tr w:rsidR="00085C97">
        <w:tc>
          <w:tcPr>
            <w:tcW w:w="61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анализа, паспортизации и классификации с последующим составлением описи приоритетных объектов социальной и транспортной инфраструктур, средств транспорта, связи и информации с целью их последующей модернизации (дооборудования) и обеспечения доступности для инвалидов и других маломобильных групп населения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и обновление карт доступности объектов и услуг с использованием </w:t>
            </w:r>
            <w:r>
              <w:rPr>
                <w:rFonts w:ascii="Calibri" w:hAnsi="Calibri" w:cs="Calibri"/>
              </w:rPr>
              <w:lastRenderedPageBreak/>
              <w:t>интернет-ресурсов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Департамент социальной защиты населения </w:t>
            </w:r>
            <w:r>
              <w:rPr>
                <w:rFonts w:ascii="Calibri" w:hAnsi="Calibri" w:cs="Calibri"/>
              </w:rPr>
              <w:lastRenderedPageBreak/>
              <w:t>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областных учреждений здравоохранения к обслуживанию инвалидов и других маломобильных групп населения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12076,5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12076,5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12076,5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в образовательных организациях универсальной безбарьерной среды, позволяющей обеспечить полноценную интеграцию детей-инвалидов в общество</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584,0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584,0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1643,0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584,0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базовых общеобразовательных организаций, в которых создана универсальная безбарьерная среда для инклюзивного образования детей-инвалидов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инклюзивного образования детей-инвалидов в областных государственных общеобразовательных организациях, в том числе создание универсальной безбарьерной среды для беспрепятственного доступа и оснащение специальным, в том числе учебным, реабилитационным, компьютерным оборудованием и автотранспортом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муниципальных районов и городских округов Ивановской области на проведение мероприятий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внебюджетное </w:t>
            </w:r>
            <w:r>
              <w:rPr>
                <w:rFonts w:ascii="Calibri" w:hAnsi="Calibri" w:cs="Calibri"/>
              </w:rPr>
              <w:lastRenderedPageBreak/>
              <w:t>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объектов системы социальной защиты населения к обслуживанию инвалидов и других маломобильных групп населения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11110,8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4246,6</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11110,8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4246,6</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11110,8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4246,6</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индивидуальных подъемников в областные государственные учреждения культуры и искусства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Капитальный ремонт зданий и помещений учреждений социальной защиты населения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социальной защиты населения </w:t>
            </w:r>
            <w:r>
              <w:rPr>
                <w:rFonts w:ascii="Calibri" w:hAnsi="Calibri" w:cs="Calibri"/>
              </w:rPr>
              <w:lastRenderedPageBreak/>
              <w:t>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5669,8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12631,7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8538,0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5669,8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12631,7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8538,0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5669,8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12631,7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8538,0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областных государственных учреждений культуры специализированными устройствами для доступа инвалидов к произведениям культуры и искусства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объектов культуры к обслуживанию инвалидов и других маломобильных групп населения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Реализация мероприятий государственной </w:t>
            </w:r>
            <w:hyperlink r:id="rId212"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 Департамент социальной защиты населения Ивановской области, 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42798,2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42798,2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42798,2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областных государственных учреждений культуры специализированными устройствами для доступа инвалидов к произведениям культуры и искусства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265,7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коррекционно-развивающего оборудования для оснащения отделений медико-социальной реабилитации и социально-педагогической помощи детям с ограниченными возможностями здоровья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субтитрования общественно значимых областных информационных телепрограмм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Оснащение пунктов общественного доступа в информационно-телекоммуникационную сеть Интернет для маломобильных групп населения на базе учреждений социального обслуживания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бюджетам муниципальных районов и городских округов Ивановской области на проведение мероприятий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w:t>
            </w:r>
            <w:r>
              <w:rPr>
                <w:rFonts w:ascii="Calibri" w:hAnsi="Calibri" w:cs="Calibri"/>
              </w:rPr>
              <w:lastRenderedPageBreak/>
              <w:t>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39657,6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39657,6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39657,6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2.9.6.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инклюзивного образования детей-инвалидов в областных государственных общеобразовательных организациях, в том числе создание универсальной безбарьерной среды для беспрепятственного доступа и оснащение специальным, в том числе учебным, реабилитационным, компьютерным оборудованием и автотранспортом</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бюджетные ассигнования, в том </w:t>
            </w:r>
            <w:r>
              <w:rPr>
                <w:rFonts w:ascii="Calibri" w:hAnsi="Calibri" w:cs="Calibri"/>
              </w:rPr>
              <w:lastRenderedPageBreak/>
              <w:t>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1653,0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3459,4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3459,4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3459,4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технологического оборудования и предметов длительного пользования для учреждений социального обслуживания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1115,0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специального оборудования и транспортных средств, необходимых для облегчения проведения медицинских мероприятий для инвалидов, для областных учреждений здравоохранения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здравоохранения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Оснащение областных государственных образовательных организаций для детей с ограниченными возможностями здоровья специальным оборудованием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227,1</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227,1</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1287,1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227,1</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муниципальных образований на оснащение специализированным оборудованием муниципальных образовательных организаций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425,0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коррекционно-развивающего оборудования для оснащения отделений медико-социальной реабилитации и социально-педагогической помощи детям с ограниченными возможностями здоровья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для областных организаций дополнительного образования детей в сфере физической культуры и спорта необходимого инвентаря и оборудования для занятий лиц с ограниченными возможностями здоровья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специальных транспортных средств в областные государственные образовательные организации для детей с ограниченными возможностями здоровья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1960,0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1960,0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1960,0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учреждениями социального обслуживания адаптированных автомобилей с подъемным механизмом для предоставления инвалидам с нарушениями функций опорно-двигательного аппарата транспортных услуг в муниципальных образованиях Ивановской области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4085,0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4085,0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4085,0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специализированного автотранспорта для областных государственных учреждений культуры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культуры и культурного наследия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1171,7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бюджетные ассигнования, в том </w:t>
            </w:r>
            <w:r>
              <w:rPr>
                <w:rFonts w:ascii="Calibri" w:hAnsi="Calibri" w:cs="Calibri"/>
              </w:rPr>
              <w:lastRenderedPageBreak/>
              <w:t>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1171,7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1171,7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Оснащение учреждений социальной защиты населения специализированным, в том числе реабилитационным, оборудованием, адаптированным для инвалидов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1872,0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деятельности клубов для семей, воспитывающих детей с ограниченными возможностями здоровья, на базе областных государственных казенных учреждений социального </w:t>
            </w:r>
            <w:r>
              <w:rPr>
                <w:rFonts w:ascii="Calibri" w:hAnsi="Calibri" w:cs="Calibri"/>
              </w:rPr>
              <w:lastRenderedPageBreak/>
              <w:t>обслуживания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в учреждениях социального обслуживания инфраструктуры активного досуга</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туристических поездок, областных фестивалей творчества и спортивных мероприятий для детей-инвалидов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545,2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340,6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проведение областных специализированных спартакиад для детей-инвалидов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68,8</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проведение спортивных соревнований среди лиц с ограниченными возможностями здоровья и обеспечение участия инвалидов в выездных спортивных мероприятиях, включая детей-инвалидов</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спорта и туризма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975,4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1227,3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3928,7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и проведение общественно-просветительских мероприятий по распространению идей, принципов и средств формирования доступной среды для инвалидов и других маломобильных групп населения посредством публикации тематических статей в подведомственных </w:t>
            </w:r>
            <w:r>
              <w:rPr>
                <w:rFonts w:ascii="Calibri" w:hAnsi="Calibri" w:cs="Calibri"/>
              </w:rPr>
              <w:lastRenderedPageBreak/>
              <w:t>средствах массовой информации, размещение наружной рекламы</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Департамент внутренней политики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специальным программным и учебно-методическим обеспечением областных государственных специальных (коррекционных) образовательных организаций</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образования Ивановский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субтитрования общественно значимых областных информационных телепрограмм</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408,8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817,5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внебюджетное </w:t>
            </w:r>
            <w:r>
              <w:rPr>
                <w:rFonts w:ascii="Calibri" w:hAnsi="Calibri" w:cs="Calibri"/>
              </w:rPr>
              <w:lastRenderedPageBreak/>
              <w:t>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5.3.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Оснащение пунктов общественного доступа в информационно-телекоммуникационную сеть Интернет для маломобильных групп населения на базе учреждений социального обслуживания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Организация перевозок инвалидов и других маломобильных групп населения автомобильным транспортом по пригородным, межмуниципальным, в том числе социально значимым, маршрутам Ивановской области (с учетом наличия специализированного подвижного состава, конструктивно предназначенного (оборудованного) для </w:t>
            </w:r>
            <w:r>
              <w:rPr>
                <w:rFonts w:ascii="Calibri" w:hAnsi="Calibri" w:cs="Calibri"/>
              </w:rPr>
              <w:lastRenderedPageBreak/>
              <w:t>перевозки инвалидов и других маломобильных групп населения), по итогам конкурсной документации на право заключения договора (временного договора) на данные виды услуг</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комитет Ивановской области по транспорту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8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jc w:val="right"/>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2"/>
        <w:rPr>
          <w:rFonts w:ascii="Calibri" w:hAnsi="Calibri" w:cs="Calibri"/>
        </w:rPr>
      </w:pPr>
      <w:bookmarkStart w:id="170" w:name="Par8561"/>
      <w:bookmarkEnd w:id="170"/>
      <w:r>
        <w:rPr>
          <w:rFonts w:ascii="Calibri" w:hAnsi="Calibri" w:cs="Calibri"/>
        </w:rPr>
        <w:t>Приложение 1</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"Формирование доступной среды</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жизнедеятельности для инвалидов</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и других маломобильных групп населения</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в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71" w:name="Par8568"/>
      <w:bookmarkEnd w:id="171"/>
      <w:r>
        <w:rPr>
          <w:rFonts w:ascii="Calibri" w:hAnsi="Calibri" w:cs="Calibri"/>
        </w:rPr>
        <w:t>Цели и условия предоставления и расходования субсидий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муниципальных районов и городских округов</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на проведение мероприятий по созданию</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общеобразовательных организациях условий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для инклюзивного образования детей-инвалидов,</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созданию универсальной безбарьерной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среды для беспрепятственного доступа и оснащению</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общеобразовательных организаций специальным,</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учебным, реабилитационным, компьютерным</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оборудованием и автотранспортом</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504-п)</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72" w:name="Par8582"/>
      <w:bookmarkEnd w:id="172"/>
      <w:r>
        <w:rPr>
          <w:rFonts w:ascii="Calibri" w:hAnsi="Calibri" w:cs="Calibri"/>
        </w:rPr>
        <w:t>1. Субсидии бюджетам муниципальных районов и городских округов Ивановской области на проведение мероприятий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 (далее - субсидии), направляются за счет средств областного бюджета и субсидий федерального бюджета, выделенных бюджету Ивановской области на указанные цели. Субсидии предоставляются в целях:</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в общеобразовательных организациях условий для инклюзивного образования детей-инвалидов, предусматривающих универсальную безбарьерную среду;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оснащения общеобразовательных организаций специальным, в том числе учебным, реабилитационным, компьютерным оборудованием и автотранспортом (в целях обеспечения физической доступности общеобразовательных организаций) для организации коррекционной работы и обучения детей-инвалидов.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расходуются на следующие мероприятия: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приобретение специального, в том числе учебного, реабилитационного, компьютерного оборудования и автотранспорта.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бюджетам муниципальных районов и городских округов Ивановской области, принявших муниципальные программы, определяющие расходные обязательства муниципальных районов и городских округов Ивановской области по финансовому обеспечению реализации мероприятий, соответствующих целям, указанным в </w:t>
      </w:r>
      <w:hyperlink w:anchor="Par8582" w:history="1">
        <w:r>
          <w:rPr>
            <w:rFonts w:ascii="Calibri" w:hAnsi="Calibri" w:cs="Calibri"/>
            <w:color w:val="0000FF"/>
          </w:rPr>
          <w:t>пункте 1</w:t>
        </w:r>
      </w:hyperlink>
      <w:r>
        <w:rPr>
          <w:rFonts w:ascii="Calibri" w:hAnsi="Calibri" w:cs="Calibri"/>
        </w:rPr>
        <w:t xml:space="preserve"> настоящего приложения к подпрограмме "Формирование доступной среды жизнедеятельности для инвалидов и других маломобильных групп населения в Ивановской области" (далее - подпрограмма). </w:t>
      </w:r>
      <w:r>
        <w:rPr>
          <w:rFonts w:ascii="Calibri" w:hAnsi="Calibri" w:cs="Calibri"/>
        </w:rPr>
        <w:lastRenderedPageBreak/>
        <w:t>Софинансирование расходов на реализацию мероприятий муниципальных программ за счет средств бюджетов муниципальных районов и городских округов Ивановской области должно быть не менее 1% от общего объема предусмотренной субсидии.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получения субсидии за счет средств областного бюджета органы местного самоуправления муниципальных районов, городских округов Ивановской области, осуществляющие управление в сфере образования на территории соответствующих муниципальных районов, городских округов Ивановской области, ежегодно представляют в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на финансирование расходов бюджетов муниципальных районов и городских округов Ивановской области (с указанием полного наименования, места нахождения, банковских реквизитов);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муниципальные программы, определяющие расходные обязательства муниципальных районов и городских округов Ивановской области по финансовому обеспечению реализации мероприятий, соответствующих целям, указанным в </w:t>
      </w:r>
      <w:hyperlink w:anchor="Par8582" w:history="1">
        <w:r>
          <w:rPr>
            <w:rFonts w:ascii="Calibri" w:hAnsi="Calibri" w:cs="Calibri"/>
            <w:color w:val="0000FF"/>
          </w:rPr>
          <w:t>пункте 1</w:t>
        </w:r>
      </w:hyperlink>
      <w:r>
        <w:rPr>
          <w:rFonts w:ascii="Calibri" w:hAnsi="Calibri" w:cs="Calibri"/>
        </w:rPr>
        <w:t xml:space="preserve"> настоящего приложения к подпрограмме;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 о доступности услуг в сфере образования для детей-инвалидов в муниципальном районе, городском округе Ивановской области (за подписью руководителя органа местного самоуправления муниципального района, городского округа Ивановской области, осуществляющего управление в сфере образования на территории соответствующего муниципального района, городского округа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73" w:name="Par8591"/>
      <w:bookmarkEnd w:id="173"/>
      <w:r>
        <w:rPr>
          <w:rFonts w:ascii="Calibri" w:hAnsi="Calibri" w:cs="Calibri"/>
        </w:rPr>
        <w:t xml:space="preserve">5. Рейтинговый отбор заявок на финансирование расходов бюджетов муниципальных районов и городских округов Ивановской области и оценку мероприятий, установленных муниципальными программами, определяющими расходные обязательства муниципальных районов и городских округов Ивановской области по финансовому обеспечению реализации мероприятий, соответствующих целям, указанным в </w:t>
      </w:r>
      <w:hyperlink w:anchor="Par8582" w:history="1">
        <w:r>
          <w:rPr>
            <w:rFonts w:ascii="Calibri" w:hAnsi="Calibri" w:cs="Calibri"/>
            <w:color w:val="0000FF"/>
          </w:rPr>
          <w:t>пункте 1</w:t>
        </w:r>
      </w:hyperlink>
      <w:r>
        <w:rPr>
          <w:rFonts w:ascii="Calibri" w:hAnsi="Calibri" w:cs="Calibri"/>
        </w:rPr>
        <w:t xml:space="preserve"> настоящего приложения к подпрограмме, осуществляет рабочая группа Департамента образования Ивановской области (с привлечением независимых экспертов) (далее - рабочая группа) по отдельным критериям в диапазонах оценки, указанных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850"/>
        <w:gridCol w:w="4213"/>
      </w:tblGrid>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w:t>
            </w:r>
          </w:p>
        </w:tc>
        <w:tc>
          <w:tcPr>
            <w:tcW w:w="4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оценки в баллах</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Актуальность (значимость) решения социально-экономической проблемы, заявленной муниципальным районом, городским округом Ивановской области, в общеобразовательных организациях</w:t>
            </w:r>
          </w:p>
        </w:tc>
        <w:tc>
          <w:tcPr>
            <w:tcW w:w="4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0 - социально-экономическая проблема не актуальна;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1 до 5 - социально-экономическая проблема актуальна;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5 до 10 - решение социально-экономической проблемы имеет первостепенное значение</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детей-инвалидов, обучающихся в образовательной организации муниципального района, городского округа Ивановской области, в котором будут проведены мероприятия по созданию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 в том числе по категориям:</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нарушениями опорно-двигательного аппарата;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нарушениями зрения;</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нарушением слуха;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другими заболеваниями</w:t>
            </w:r>
          </w:p>
        </w:tc>
        <w:tc>
          <w:tcPr>
            <w:tcW w:w="4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 10 баллов по каждой категории</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Отсутствие в образовательной организации муниципального района, городского округа Ивановской области, в котором будут проведены мероприятия по созданию условий для инклюзивного образования детей-инвалидов, в </w:t>
            </w:r>
            <w:r>
              <w:rPr>
                <w:rFonts w:ascii="Calibri" w:hAnsi="Calibri" w:cs="Calibri"/>
              </w:rPr>
              <w:lastRenderedPageBreak/>
              <w:t>том числе созданию универсальной безбарьерной среды для беспрепятственного доступа и оснащению общеобразовательных организаций специальным, в том числе учебным, реабилитационным, компьютерным оборудованием и автотранспортом:</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пандусов, перил вдоль стен внутри здания, подъемных устройств, необходимых для передвижения инвалидов;</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расширенных дверных проемов, приспособленных напольных покрытий, дверных порогов 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разметки, необходимых для передвижения инвалидов;</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переоборудованных и приспособленных для нужд детей-инвалидов санитарно-гигиенических помещений,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информационных уголков с учетом особых потребностей детей-инвалидов;</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специального, в том числе учебного, реабилитационного, компьютерного оборудования и автотранспорта</w:t>
            </w:r>
          </w:p>
        </w:tc>
        <w:tc>
          <w:tcPr>
            <w:tcW w:w="4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 10 баллов по каждой позиции</w:t>
            </w:r>
          </w:p>
        </w:tc>
      </w:tr>
      <w:tr w:rsidR="00085C9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софинансирования расходов муниципального района, городского округа Ивановской области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w:t>
            </w:r>
            <w:r>
              <w:rPr>
                <w:rFonts w:ascii="Calibri" w:hAnsi="Calibri" w:cs="Calibri"/>
              </w:rPr>
              <w:lastRenderedPageBreak/>
              <w:t>доступа и оснащению общеобразовательных организаций специальным, в том числе учебным, реабилитационным, компьютерным оборудованием и автотранспортом</w:t>
            </w:r>
          </w:p>
        </w:tc>
        <w:tc>
          <w:tcPr>
            <w:tcW w:w="4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 доля софинансирования расходов составляет до 1%;</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1 до 5 - доля софинансирования расходов составляет от 1 до 10%;</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5 до 10 - доля софинансирования расходов более 10%</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Произведя оценку заявок в баллах по каждому из перечисленных в </w:t>
      </w:r>
      <w:hyperlink w:anchor="Par8591" w:history="1">
        <w:r>
          <w:rPr>
            <w:rFonts w:ascii="Calibri" w:hAnsi="Calibri" w:cs="Calibri"/>
            <w:color w:val="0000FF"/>
          </w:rPr>
          <w:t>пункте 5</w:t>
        </w:r>
      </w:hyperlink>
      <w:r>
        <w:rPr>
          <w:rFonts w:ascii="Calibri" w:hAnsi="Calibri" w:cs="Calibri"/>
        </w:rPr>
        <w:t xml:space="preserve"> настоящего приложения к подпрограмме критериев, рабочая группа сравнивает общие суммы оценок в баллах, определяя заявки, представленные органами местного самоуправления муниципальных районов и городских округов Ивановской области, осуществляющих управление в сфере образования на территории соответствующих муниципальных районов и городских округов Ивановской области, набравшие наибольшее количество баллов (в 2014 году - 6 заявок, в 2016 - 2017 годах - по 5 заявок). Распределение субсидий среди победителей производится в равных долях от общей суммы средств областного бюджета, запланированных подпрограммой по мероприятию в текущем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рассмотрения и оценки заявок, представленных органами местного самоуправления муниципальных районов, городских округов Ивановской области, осуществляющих управление в сфере образования на территории соответствующих муниципальных районов, городских округов Ивановской области, на финансирование расходов бюджетов муниципальных районов и городских округов Ивановской области, полученные путем рейтингового отбора заявок, проведенного рабочей группой по балльной системе, оформляются протоколом. Протокол подписывается всеми присутствующими на заседании членами рабочей группы.</w:t>
      </w: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Постановления Правительства Ивановской области от 03.12.2014 N 504-п, вносящего изменения в данный документ, видимо, допущена опечатка: перед словом "федерального" пропущено "средств".</w:t>
      </w: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субсидии, предоставляемый бюджету i-го муниципального района, городского округа Ивановской области за счет федерального бюджета, поступивших в областной бюджет, определяется по следующей формуле:</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4pt">
            <v:imagedata r:id="rId214" o:title=""/>
          </v:shape>
        </w:pic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Субi - размер субсидии, предоставляемой бюджету i-го муниципального района, городского округа Ивановской области в текущем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размер средств субсидий, поступивших в областной бюджет;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16.5pt;height:19.5pt">
            <v:imagedata r:id="rId215" o:title=""/>
          </v:shape>
        </w:pict>
      </w:r>
      <w:r>
        <w:rPr>
          <w:rFonts w:ascii="Calibri" w:hAnsi="Calibri" w:cs="Calibri"/>
        </w:rPr>
        <w:t xml:space="preserve"> - количество общеобразовательных организаций, в которых создается универсальная безбарьерная среда для инклюзивного образования детей-инвалидов, в i-м муниципальном районе, городском округе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27" type="#_x0000_t75" style="width:33pt;height:37.5pt">
            <v:imagedata r:id="rId216" o:title=""/>
          </v:shape>
        </w:pict>
      </w:r>
      <w:r>
        <w:rPr>
          <w:rFonts w:ascii="Calibri" w:hAnsi="Calibri" w:cs="Calibri"/>
        </w:rPr>
        <w:t xml:space="preserve"> - количество общеобразовательных организаций, в которых создается универсальная безбарьерная среда для инклюзивного образования детей-инвалидов,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Распределение субсидий бюджетам муниципальных районов и городских округов Ивановской области утверждается постановлением Правительства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Субсидии предоставляются в соответствии со сводной бюджетной росписью областного бюджета в пределах лимитов бюджетных обязательств, утвержденных в установленном бюджетным законодательством Российской Федерации порядке Департаменту образования Ивановской области на цели, указанные в </w:t>
      </w:r>
      <w:hyperlink w:anchor="Par8582" w:history="1">
        <w:r>
          <w:rPr>
            <w:rFonts w:ascii="Calibri" w:hAnsi="Calibri" w:cs="Calibri"/>
            <w:color w:val="0000FF"/>
          </w:rPr>
          <w:t>пункте 1</w:t>
        </w:r>
      </w:hyperlink>
      <w:r>
        <w:rPr>
          <w:rFonts w:ascii="Calibri" w:hAnsi="Calibri" w:cs="Calibri"/>
        </w:rPr>
        <w:t xml:space="preserve"> настоящего приложения к подпрограмме, в соответствии с соглашениями о предоставлении субсидий, заключенными между исполнительно-распорядительными органами муниципальных районов, городских округов Ивановской области и Департаментом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Субсидии перечисляются Департаментом образования Ивановской области в установленном порядке в бюджеты муниципальных районов и городских округов Ивановской области на счета территориальных органов Федерального казначейства, открытые для кассового обслуживания исполнения бюджетов муниципальных районов и городских округов Ивановской области. Операции по кассовым расходам бюджетов муниципальных районов и городских округов Ивановской области, источником финансового обеспечения которых являются субсидии из областного бюджета, учитываются на лицевых счетах, открытых получателям средств бюджетов муниципальных районов и городских округов Ивановской области в территориальных органах Федерального казначейства, за исключением городского округа Иваново, где учет операций осуществляется на лицевых счетах, открытых получателям бюджетных средств в финансово-казначейском управлении администрации города Иванова.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соблюдения органами местного самоуправления муниципальных районов и городских округов Ивановской области условий, целей и порядка, установленных при предоставлении субсидий, осуществляет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местного самоуправления муниципальных районов и городских округов Ивановской области представляют в Департамент образования Ивановской области отчет о расходовании субсидий и достигнутом значении показателя результативности предоставления субсидии по форме и в сроки, установленные Департаментом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обеспечение результативности и целевого характера использования субсидий и достоверность представляемой информации возлагается на органы местного самоуправления муниципальных районов и городских округов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2"/>
        <w:rPr>
          <w:rFonts w:ascii="Calibri" w:hAnsi="Calibri" w:cs="Calibri"/>
        </w:rPr>
      </w:pPr>
      <w:bookmarkStart w:id="174" w:name="Par8648"/>
      <w:bookmarkEnd w:id="174"/>
      <w:r>
        <w:rPr>
          <w:rFonts w:ascii="Calibri" w:hAnsi="Calibri" w:cs="Calibri"/>
        </w:rPr>
        <w:t>Приложение 2</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"Формирование доступной среды</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жизнедеятельности для инвалидов</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и других маломобильных групп населения</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в Ивановской области"</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75" w:name="Par8655"/>
      <w:bookmarkEnd w:id="175"/>
      <w:r>
        <w:rPr>
          <w:rFonts w:ascii="Calibri" w:hAnsi="Calibri" w:cs="Calibri"/>
        </w:rPr>
        <w:t>Цели и условия предоставления и расходования субсидий</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бюджетам муниципальных районов и городских округов</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Ивановской области на оснащение специализированным</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оборудованием муниципальных образовательных организаций</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76" w:name="Par8660"/>
      <w:bookmarkEnd w:id="176"/>
      <w:r>
        <w:rPr>
          <w:rFonts w:ascii="Calibri" w:hAnsi="Calibri" w:cs="Calibri"/>
        </w:rPr>
        <w:t>1. Субсидии бюджетам муниципальных районов и городских округов Ивановской области на оснащение специализированным оборудованием муниципальных образовательных организаций (далее - субсидии) за счет средств областного бюджета предоставляются бюджетам муниципальных районов и городских округов Ивановской области в целях обеспечения доступности услуг в сфере образования для детей с ограниченными возможностями здоровья.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мероприятиям по оснащению специализированным оборудованием муниципальных образовательных организаций относится приобретение: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оборудования для сенсорных комнат и комнат психологической разгрузки,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оборудования для тифлокабинетов,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специальных игровых спортивных комплексов для прогулочных участков,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оборудования технологии "БОС-здоровье".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бюджетам муниципальных районов, городских округов Ивановской области, принявших муниципальные программы, определяющие расходные обязательства муниципальных районов, городских округов Ивановской области по финансовому обеспечению реализации мероприятий, соответствующих целям предоставления субсидий. Софинансирование расходов на реализацию мероприятий муниципальных программ за счет средств бюджетов муниципальных районов и городских округов Ивановской области должно быть не менее 5% от общего объема предоставляемой субсидии.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получения субсидии за счет средств областного бюджета органы местного самоуправления муниципальных районов, городских округов Ивановской области, осуществляющие управление в сфере образования на территории соответствующих муниципальных районов, городских округов Ивановской области (далее - органы управления в сфере образования), ежегодно, в срок до 10 марта, представляют в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на финансирование расходов бюджетов муниципальных районов и городских округов Ивановской области (с указанием полного наименования, места нахождения, банковских реквизитов органов управления в сфере образования);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муниципальные программы, определяющие расходные обязательства муниципальных районов и городских округов Ивановской области по финансовому обеспечению реализации мероприятий, соответствующих целям предоставления субсидий;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справку о сумме средств, направляемых в текущем году из местных бюджетов на финансирование мероприятий по оснащению специализированным оборудованием муниципальных образовательных организаций (за подписью главы администрации муниципального района, городского округа Ивановской области и руководителя финансового органа местной администрации);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 о доступности услуг в сфере образования для детей с ограниченными возможностями здоровья в муниципальном районе, городском округе Ивановской области (за подписью руководителя органа управления в сфере образования).</w:t>
      </w: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77" w:name="Par8672"/>
      <w:bookmarkEnd w:id="177"/>
      <w:r>
        <w:rPr>
          <w:rFonts w:ascii="Calibri" w:hAnsi="Calibri" w:cs="Calibri"/>
        </w:rPr>
        <w:t>5. Рейтинговый отбор заявок на финансирование расходов бюджетов муниципальных районов, городских округов Ивановской области и оценку мероприятий, установленных муниципальными программами, определяющими расходные обязательства муниципальных районов и городских округов Ивановской области по финансовому обеспечению реализации мероприятий, соответствующих целям предоставления субсидий, осуществляет рабочая группа Департамента образования Ивановской области (с привлечением независимых экспертов) по отдельным критериям в диапазонах оценки, указанных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17"/>
        <w:gridCol w:w="5556"/>
        <w:gridCol w:w="3685"/>
      </w:tblGrid>
      <w:tr w:rsidR="00085C97">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 оценки в баллах</w:t>
            </w:r>
          </w:p>
        </w:tc>
      </w:tr>
      <w:tr w:rsidR="00085C97">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Актуальность (значимость) решения социально-экономической проблемы, указанной в заявке муниципального района, городского округа Ивановской области, в образовательных организациях</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0 - социально-экономическая проблема не значима;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1 до 5 - социально-экономическая проблема решается;</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5 до 10 - решение социально-экономической проблемы имеет первостепенное значение</w:t>
            </w:r>
          </w:p>
        </w:tc>
      </w:tr>
      <w:tr w:rsidR="00085C97">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детей-инвалидов в образовательной организации муниципального района, городского округа Ивановской области, в котором будут проведены мероприятия по оснащению специализированным оборудованием, в том числе по категориям:</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нарушением опорно-двигательного аппарата;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нарушением зрения;</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 другими заболеваниями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 10 баллов по каждой позиции</w:t>
            </w:r>
          </w:p>
        </w:tc>
      </w:tr>
      <w:tr w:rsidR="00085C97">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в образовательной организации муниципального района, городского округа Ивановской области, в котором будут проведены мероприятия по оснащению специализированным оборудованием:</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оборудования для сенсорной комнаты или тифлокабинета;</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специального игрового спортивного комплекса для прогулочных участков или оборудования технологии "БОС-здоровье"</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 10 баллов по каждой позиции</w:t>
            </w:r>
          </w:p>
        </w:tc>
      </w:tr>
      <w:tr w:rsidR="00085C97">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софинансирования расходов муниципального района, городского округа Ивановской области на реализацию мероприятий по оснащению образовательных организаций специализированным </w:t>
            </w:r>
            <w:r>
              <w:rPr>
                <w:rFonts w:ascii="Calibri" w:hAnsi="Calibri" w:cs="Calibri"/>
              </w:rPr>
              <w:lastRenderedPageBreak/>
              <w:t>оборудованием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 доля софинансирования расходов составляет 5%;</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 1 до 5 - доля софинансирования расходов составляет от 5 до 10%;</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 5 до 10 - доля софинансирования расходов более 10%</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Произведя оценку заявок в баллах по каждому из перечисленных в </w:t>
      </w:r>
      <w:hyperlink w:anchor="Par8672" w:history="1">
        <w:r>
          <w:rPr>
            <w:rFonts w:ascii="Calibri" w:hAnsi="Calibri" w:cs="Calibri"/>
            <w:color w:val="0000FF"/>
          </w:rPr>
          <w:t>пункте 5</w:t>
        </w:r>
      </w:hyperlink>
      <w:r>
        <w:rPr>
          <w:rFonts w:ascii="Calibri" w:hAnsi="Calibri" w:cs="Calibri"/>
        </w:rPr>
        <w:t xml:space="preserve"> настоящего приложения к подпрограмме "Формирование доступной среды жизнедеятельности для инвалидов и других маломобильных групп населения в Ивановской области" (далее - подпрограмма) критериев, рабочая группа сравнивает общие суммы оценки в баллах, определяя 2 заявки муниципальных районов и городских округов Ивановской области, набравшие наибольшее количество баллов. Распределение субсидий среди победителей производится в равных долях от общей суммы средств, запланированных подпрограммой по мероприятию в текущем году.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рассмотрения и оценки заявок, представленных органами управления в сфере образования на финансирование расходов бюджетов муниципальных районов и городских округов Ивановской области, полученные путем рейтингового отбора заявок, проведенного рабочей группой по балльной системе, оформляются протоколом. Протокол подписывается всеми присутствующими на заседании членами рабочей группы Департамента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Распределение субсидий бюджетам муниципальных районов, городских округов Ивановской области из областного бюджета на оснащение специализированным оборудованием муниципальных образовательных организаций на очередной финансовый год утверждается постановлением Правительства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Субсидии предоставляются в соответствии со сводной бюджетной росписью областного бюджета в пределах лимитов бюджетных обязательств, утвержденных в установленном порядке Департаменту образования Ивановской области, на цели, указанные в </w:t>
      </w:r>
      <w:hyperlink w:anchor="Par8660" w:history="1">
        <w:r>
          <w:rPr>
            <w:rFonts w:ascii="Calibri" w:hAnsi="Calibri" w:cs="Calibri"/>
            <w:color w:val="0000FF"/>
          </w:rPr>
          <w:t>пункте 1</w:t>
        </w:r>
      </w:hyperlink>
      <w:r>
        <w:rPr>
          <w:rFonts w:ascii="Calibri" w:hAnsi="Calibri" w:cs="Calibri"/>
        </w:rPr>
        <w:t xml:space="preserve"> настоящего приложения к подпрограмме, на основании соглашений, заключенных между исполнительно-распорядительными органами муниципальных районов, городских округов Ивановской области и Департаментом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Субсидии перечисляются Департаментом образования Ивановской области в установленном бюджетным законодательством Российской Федерации порядке на счета бюджетов муниципальных районов и городских округов Ивановской области, открытые в управлении Федерального казначейства по Ивановской области для кассового обслуживания исполнения местных бюджетов муниципальных районов и городских округов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Учет операций, связанных с использованием субсидий, осуществляется на лицевых счетах получателей средств бюджетов муниципальных районов и городских округов Ивановской области, открытых в управлении Федерального казначейства по Ивановской области, за исключением городского округа Иваново, где учет операций осуществляется на лицевых счетах, открытых получателям средств в финансово-казначейском управлении администрации города Иванова.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соблюдения органами местного самоуправления муниципальных районов и городских округов Ивановской области условий, целей и порядка, установленных при предоставлении субсидий, осуществляет Департамент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местного самоуправления муниципальных районов и городских округов Ивановской области представляют в Департамент образования Ивановской области отчет о расходовании субсидий по форме и в сроки, установленные Департаментом образования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обеспечение результативности и целевого характера использования субсидий и достоверность представляемой информации возлагается на органы местного самоуправления муниципальных районов и городских округов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78" w:name="Par8713"/>
      <w:bookmarkEnd w:id="178"/>
      <w:r>
        <w:rPr>
          <w:rFonts w:ascii="Calibri" w:hAnsi="Calibri" w:cs="Calibri"/>
        </w:rPr>
        <w:t>Приложение 19</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79" w:name="Par8716"/>
      <w:bookmarkEnd w:id="179"/>
      <w:r>
        <w:rPr>
          <w:rFonts w:ascii="Calibri" w:hAnsi="Calibri" w:cs="Calibri"/>
        </w:rPr>
        <w:t>Подпрограмма "Повышение качества жизни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пожилого возраста"</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217" w:history="1">
        <w:r>
          <w:rPr>
            <w:rFonts w:ascii="Calibri" w:hAnsi="Calibri" w:cs="Calibri"/>
            <w:color w:val="0000FF"/>
          </w:rPr>
          <w:t>N 504-п</w:t>
        </w:r>
      </w:hyperlink>
      <w:r>
        <w:rPr>
          <w:rFonts w:ascii="Calibri" w:hAnsi="Calibri" w:cs="Calibri"/>
        </w:rPr>
        <w:t xml:space="preserve">, от 05.03.2015 </w:t>
      </w:r>
      <w:hyperlink r:id="rId218" w:history="1">
        <w:r>
          <w:rPr>
            <w:rFonts w:ascii="Calibri" w:hAnsi="Calibri" w:cs="Calibri"/>
            <w:color w:val="0000FF"/>
          </w:rPr>
          <w:t>N 67-п</w:t>
        </w:r>
      </w:hyperlink>
      <w:r>
        <w:rPr>
          <w:rFonts w:ascii="Calibri" w:hAnsi="Calibri" w:cs="Calibri"/>
        </w:rPr>
        <w:t>)</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80" w:name="Par8722"/>
      <w:bookmarkEnd w:id="180"/>
      <w:r>
        <w:rPr>
          <w:rFonts w:ascii="Calibri" w:hAnsi="Calibri" w:cs="Calibri"/>
        </w:rPr>
        <w:t>1. Паспорт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52"/>
        <w:gridCol w:w="6860"/>
      </w:tblGrid>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качества жизни граждан пожилого возраста</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Тип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Специальная</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исполнитель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Исполнители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социальной защиты населения Ивановской области</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Цель (цели)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условий для улучшения положения и качества жизни пожилых людей</w:t>
            </w:r>
          </w:p>
        </w:tc>
      </w:tr>
      <w:tr w:rsidR="00085C97">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Объем ресурсного обеспечения подпрограммы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бюджетных ассигнований:</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- 22887,2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- 55510,5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- 15859,5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- 2811,7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- 20075,5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- 55510,5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- 15859,5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- 1754,4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- 1862,2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- 1435,0 тыс. руб., в том числе:</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средства от предпринимательской и иной деятельности:</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2014 год - 1754,4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2015 год - 1862,2 тыс. руб.,</w:t>
            </w:r>
          </w:p>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2016 год - 1435,0 тыс. руб.</w:t>
            </w:r>
          </w:p>
        </w:tc>
      </w:tr>
    </w:tbl>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81" w:name="Par8761"/>
      <w:bookmarkEnd w:id="181"/>
      <w:r>
        <w:rPr>
          <w:rFonts w:ascii="Calibri" w:hAnsi="Calibri" w:cs="Calibri"/>
        </w:rPr>
        <w:t>2. Ожидаемые результаты реализации подпрограммы</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 получение следующих результатов: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зданиях и сооружениях учреждений социального обслуживания капитальных ремонтов;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работы по популяризации среди граждан пожилого возраста здорового и активного образа жизни (организация деятельности 29 школ здоровья на базе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пожилых людей основам компьютерной грамотности, навыкам пользования сетью Интернет (организация работы 24 компьютерных клубов и классов на базе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деятельности 22 межведомственных мобильных консультационных бригад и 26 межведомственных мобильных бригад по оказанию неотложной помощи;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и развитие службы "Социальное такси" для граждан пожилого возраста и инвалидов (организация деятельности 10 служб "Социальное такси");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доставки медикаментов по рецептам врача, а также изделий медицинского назначения на дом лицам пожилого возраста, находящимся на надомном обслуживании, сотрудниками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профессиональной подготовки персонала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(показатели) подпрограммы представлены в нижеследующей таблице:</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742"/>
        <w:gridCol w:w="723"/>
        <w:gridCol w:w="907"/>
        <w:gridCol w:w="907"/>
        <w:gridCol w:w="964"/>
        <w:gridCol w:w="964"/>
        <w:gridCol w:w="964"/>
      </w:tblGrid>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прошедших обучение в школах здоровья на базах учреждений социального обслуживания</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граждан пожилого возраста, прошедших обучение компьютерной грамотности в интернет-клубах и </w:t>
            </w:r>
            <w:r>
              <w:rPr>
                <w:rFonts w:ascii="Calibri" w:hAnsi="Calibri" w:cs="Calibri"/>
              </w:rPr>
              <w:lastRenderedPageBreak/>
              <w:t>классах на базах учреждений социального обслуживания</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являющихся неработающими пенсионерами, получателями трудовых пенсий по старости и по инвалидности, которым была предоставлена адресная социальная помощь</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получивших услуги межведомственных мобильных консультационных бригад</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6624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получивших услуги межведомственных мобильных бригад по оказанию неотложной помощи</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прошедших обучение в школах для родственников по уходу за пожилыми людьми и инвалидами</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Число граждан пожилого возраста, получивших услуги службы "Социальное такси"</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1184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85C9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Доля зданий и сооружений учреждений социального обслуживания, в которых проведены капитальные ремонты</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085C97" w:rsidRDefault="00085C97">
      <w:pPr>
        <w:widowControl w:val="0"/>
        <w:autoSpaceDE w:val="0"/>
        <w:autoSpaceDN w:val="0"/>
        <w:adjustRightInd w:val="0"/>
        <w:spacing w:after="0" w:line="240" w:lineRule="auto"/>
        <w:ind w:firstLine="540"/>
        <w:jc w:val="both"/>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Отчетные значения целевых индикаторов (показателей) определяются Департаментом социальной защиты населения Ивановской области на основании ведомственных отчетов областных учреждений социального обслуживания. Частично эти данные включаются в отчетность, направляемую в Министерство труда и социальной защиты Российской Федерации.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82" w:name="Par8848"/>
      <w:bookmarkEnd w:id="182"/>
      <w:r>
        <w:rPr>
          <w:rFonts w:ascii="Calibri" w:hAnsi="Calibri" w:cs="Calibri"/>
        </w:rPr>
        <w:t>3. Мероприятия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подразумевает осуществление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материально-технической базы учреждений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в 2014 году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жилого корпуса N 3, прачечной и пищеблока, помещений 1-го этажа 2-го корпуса (правое крыло), оконных блоков 2 и 3 корпусов, приобретение технологического оборудования и предметов длительного пользования в ОБСУСО "Богородский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ОБУСО "Пучежский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оконных блоков, ремонт строительных конструкций части здания отделения социального приюта для детей в ОБУСО "Вичугский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ОБУСО "Ильинский центр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кровли административного здания, внутренняя отделка помещений административного здания ОБУСО "Савинский ЦСО";</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перепланировка нежилых помещений здания отделения для лиц БОМЖ ОБУСО "Ивановский комплексный центр социального обслуживания населения" в рамках капитального ремонта (начало работ - 2014 год, окончание работ - 2016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облицовка фасада здания, приобретение технологического оборудования и предметов длительного пользования в ОБУСО "Наволокский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системы отопления (замена отопительных котлов) ОБУСО "Юрьевецкий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приобретение технологического оборудования и предметов длительного пользования в ОБУСО "Заволжский центр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отделения геронтологии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медицинского оборудования для геронтологического отделения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мебели для геронтологического отделения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проектно-сметной документации на реконструкцию очистных сооружений производительностью 250 куб. м в ОБСУСО "Кинешемский психоневрологический интернат "Новинки";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проектно-сметной документации на строительство очистных сооружений производительностью 25 куб. м, приобретение технологического оборудования и предметов длительного пользования в ОБСУСО "Боготский психоневрологический интернат";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замена оконных блоков, входной металлической двери в ОБУСО "Палехский КЦСОН".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в 2015 году будут проведены: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жилых комнат в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кровли, фасада здания отделения временного проживания, ремонт помещений здания ОБУСО "Тейковский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помещений ОБУСО "Комплексный центр социального обслуживания населения по городскому округу Кохма и Ивановскому муниципальному району";</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приобретение мебели в связи с 70-й годовщиной Победы в Великой Отечественной войне 1941 - 1945 годов в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корпуса N 3, бани-прачечной ОБСУСО "Богородский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актового зала, жилых комнат 1-го этажа 1-го корпуса ОБСУСО "Пучежский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зданий ОБУСО "Южский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крыши здания, ремонт фасада здания ОБУСО "Приволжский центр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 системы отопления отделения временного проживания ОБУСО "Верхнеландеховский центр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перепланировка нежилых помещений здания ОБУСО "Ивановский комплексный центр социального обслуживания населения" в рамках капитального ремонта (начало работ - 2014 год, окончание работ - 2016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в 2016 году будут проведены: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кровли 2-го корпуса, пищеблока в ОБСУСО "Пучежский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ОБСУСО "Богородский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помещений стационарного отделения в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ОБУСО "Приволжский центр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ОБУСО "Заволжский центр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здания ОБУСО "Кинешемский комплексный центр социального обслуживания населения";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перепланировка нежилых помещений здания ОБУСО "Ивановский комплексный центр социального обслуживания населения" в рамках капитального ремонта (начало работ - 2014 год, окончание работ - 2016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адресной социальной помощи неработающим пенсионерам, являющимся получателями трудовых пенсий по старости и по инвалидности. Департаментом социальной защиты населения Ивановской области оказывается адресная социальная помощь неработающим пенсионерам, получателям трудовых пенсий по старости и по инвалидности. Финансирование мероприятия осуществляется на условиях софинансирования: 50% общего объема средств предоставляются Пенсионным фондом Российской Федерации, оставшиеся 50% общего объема средств - из областного бюджета. Оплата услуг по доставке денежных средств осуществляется из средств областного бюджета.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на базе учреждений социального обслуживания занятий для граждан старшего поколения, направленных на повышение их социальной активности и обеспечение активного долголетия.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включает:</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работы "школ здоровья", в которых проводятся теоретические и практические занятия, направленные на сохранение и укрепление здоровья пожилых людей. "Школы здоровья" функционируют на базе всех учреждений социального обслуживания, общее число обученных пожилых граждан составит около 7500 чел.;</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спортивных мероприятий и акций, направленных на обеспечение активного долголетия граждан старшего поколения и популяризацию здорового образа жизни. Ежегодно такими мероприятиями и акциями будут охвачены около 350 граждан старшего поколения, проживающих в учреждениях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обучение граждан старшего поколения навыкам работы с компьютерной техникой. Планируется обеспечить функционирование в учреждениях социального обслуживания 24 компьютерных классов и интернет-клубов, а также проведение на их базе индивидуальных и </w:t>
      </w:r>
      <w:r>
        <w:rPr>
          <w:rFonts w:ascii="Calibri" w:hAnsi="Calibri" w:cs="Calibri"/>
        </w:rPr>
        <w:lastRenderedPageBreak/>
        <w:t>групповых занятий по повышению компьютерной грамотности пожилых граждан. Общее число обученных пожилых граждан составит 1650 чел.;</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школ для родственников по уходу за пожилыми людьми и инвалидами. Планируется обеспечить функционирование 7 и открытие вновь 3 школ для родственников по уходу за пожилыми людьми и инвалидами; общее число обученных граждан составит 900 чел.</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и развитие в учреждениях социального обслуживания современных служб и сервисов.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деятельности 22 межведомственных мобильных консультационных бригад и 26 межведомственных мобильных бригад по оказанию неотложной помощи в целях повышения доступности государственных услуг и оказания неотложной экстренной социальной помощи. Общее число пожилых граждан, которым будут предоставлены услуги межведомственными мобильными бригадами, составит 21150 чел.;</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и развитие службы "Социальное такси", предоставляющей возможность льготного пользования автотранспортом гражданам пожилого возраста. Планируется организация 10 служб "Социальное такси", общее число получивших услуги службы "Социальное такси" составит около 4500 пожилых граждан.</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- 2014 - 2016 годы.</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бюджетам муниципальных районов и городских округов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бюджетам муниципальных районов и городских округов Ивановской области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в 2015 году устанавливается в соответствии с </w:t>
      </w:r>
      <w:hyperlink w:anchor="Par9094" w:history="1">
        <w:r>
          <w:rPr>
            <w:rFonts w:ascii="Calibri" w:hAnsi="Calibri" w:cs="Calibri"/>
            <w:color w:val="0000FF"/>
          </w:rPr>
          <w:t>приложением</w:t>
        </w:r>
      </w:hyperlink>
      <w:r>
        <w:rPr>
          <w:rFonts w:ascii="Calibri" w:hAnsi="Calibri" w:cs="Calibri"/>
        </w:rPr>
        <w:t xml:space="preserve"> к настоящей подпрограмме.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- 2015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софинансирование из средств Пенсионного фонда Российской Федерации следующих мероприятий: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Укрепление материально-технической базы учреждений стационарного социального обслуживания:</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помещений 1-го этажа 2-го корпуса (правое крыло), капитальный ремонт оконных блоков 2 и 3 корпусов, приобретение технологического оборудования и предметов длительного пользования ОБСУСО "Богородский дом-интернат для престарелых и инвалидов";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отделения геронтологии ОБСУСО "Дом-интернат для ветеранов войны и труда "Лесное".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Оказание адресной социальной помощи в виде единовременной материальной помощи: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мероприятия - 2014 год.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всех мероприятий подпрограммы является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outlineLvl w:val="2"/>
        <w:rPr>
          <w:rFonts w:ascii="Calibri" w:hAnsi="Calibri" w:cs="Calibri"/>
        </w:rPr>
      </w:pPr>
      <w:bookmarkStart w:id="183" w:name="Par8915"/>
      <w:bookmarkEnd w:id="183"/>
      <w:r>
        <w:rPr>
          <w:rFonts w:ascii="Calibri" w:hAnsi="Calibri" w:cs="Calibri"/>
        </w:rPr>
        <w:t>4. Ресурсное обеспечение мероприятий подпрограммы</w:t>
      </w:r>
    </w:p>
    <w:p w:rsidR="00085C97" w:rsidRDefault="00085C97">
      <w:pPr>
        <w:widowControl w:val="0"/>
        <w:autoSpaceDE w:val="0"/>
        <w:autoSpaceDN w:val="0"/>
        <w:adjustRightInd w:val="0"/>
        <w:spacing w:after="0" w:line="240" w:lineRule="auto"/>
        <w:jc w:val="center"/>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Ивановской области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от 05.03.2015 N 67-п)</w:t>
      </w:r>
    </w:p>
    <w:p w:rsidR="00085C97" w:rsidRDefault="00085C97">
      <w:pPr>
        <w:widowControl w:val="0"/>
        <w:autoSpaceDE w:val="0"/>
        <w:autoSpaceDN w:val="0"/>
        <w:adjustRightInd w:val="0"/>
        <w:spacing w:after="0" w:line="240" w:lineRule="auto"/>
        <w:jc w:val="center"/>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0"/>
        <w:gridCol w:w="4876"/>
        <w:gridCol w:w="1417"/>
        <w:gridCol w:w="1361"/>
        <w:gridCol w:w="1417"/>
      </w:tblGrid>
      <w:tr w:rsidR="00085C97">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085C97">
        <w:tc>
          <w:tcPr>
            <w:tcW w:w="5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Подпрограмма,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24641,6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57372,7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17294,5</w:t>
            </w:r>
          </w:p>
        </w:tc>
      </w:tr>
      <w:tr w:rsidR="00085C97">
        <w:tc>
          <w:tcPr>
            <w:tcW w:w="5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22887,2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15859,5</w:t>
            </w:r>
          </w:p>
        </w:tc>
      </w:tr>
      <w:tr w:rsidR="00085C97">
        <w:tc>
          <w:tcPr>
            <w:tcW w:w="5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5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20075,5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55510,5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15859,5</w:t>
            </w:r>
          </w:p>
        </w:tc>
      </w:tr>
      <w:tr w:rsidR="00085C97">
        <w:tc>
          <w:tcPr>
            <w:tcW w:w="5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1754,4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1435,0</w:t>
            </w:r>
          </w:p>
        </w:tc>
      </w:tr>
      <w:tr w:rsidR="00085C97">
        <w:tc>
          <w:tcPr>
            <w:tcW w:w="5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 средства от предпринимательской и иной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1754,4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1862,2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1435,0</w:t>
            </w:r>
          </w:p>
        </w:tc>
      </w:tr>
      <w:tr w:rsidR="00085C97">
        <w:tc>
          <w:tcPr>
            <w:tcW w:w="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учреждений социального обслуживания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19371,6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32771,3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15120,3</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19371,6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32771,3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15120,3</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19371,6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32771,3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15120,3</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адресной социальной помощи неработающим пенсионерам, являющимся получателями трудовых пенсий по старости и по инвалидности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739,2</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739,2</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703,9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739,2</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проведение на базе учреждений социального обслуживания занятий для граждан старшего поколения, направленных на повышение их социальной активности и обеспечение активного долголетия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865,7</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865,7</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предпринимательской и иной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1247,0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840,2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865,7</w:t>
            </w:r>
          </w:p>
        </w:tc>
      </w:tr>
      <w:tr w:rsidR="00085C97">
        <w:tc>
          <w:tcPr>
            <w:tcW w:w="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и развитие в учреждениях социального обслуживания современных служб и сервисов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569,3</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569,3</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от предпринимательской и иной приносящей доход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507,4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1022,0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569,3</w:t>
            </w:r>
          </w:p>
        </w:tc>
      </w:tr>
      <w:tr w:rsidR="00085C97">
        <w:tc>
          <w:tcPr>
            <w:tcW w:w="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муниципальных районов и городских округов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ассигнования, 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2811,7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85C97">
        <w:tc>
          <w:tcPr>
            <w:tcW w:w="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right"/>
              <w:rPr>
                <w:rFonts w:ascii="Calibri" w:hAnsi="Calibri" w:cs="Calibri"/>
              </w:rPr>
            </w:pP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внебюджетное финансирование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085C97" w:rsidRDefault="00085C97">
      <w:pPr>
        <w:widowControl w:val="0"/>
        <w:autoSpaceDE w:val="0"/>
        <w:autoSpaceDN w:val="0"/>
        <w:adjustRightInd w:val="0"/>
        <w:spacing w:after="0" w:line="240" w:lineRule="auto"/>
        <w:jc w:val="right"/>
        <w:rPr>
          <w:rFonts w:ascii="Calibri" w:hAnsi="Calibri" w:cs="Calibri"/>
        </w:rPr>
        <w:sectPr w:rsidR="00085C97">
          <w:pgSz w:w="16838" w:h="11905" w:orient="landscape"/>
          <w:pgMar w:top="1701" w:right="1134" w:bottom="850" w:left="1134"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rPr>
          <w:rFonts w:ascii="Calibri" w:hAnsi="Calibri" w:cs="Calibri"/>
        </w:rPr>
      </w:pPr>
    </w:p>
    <w:p w:rsidR="00085C97" w:rsidRDefault="00085C97">
      <w:pPr>
        <w:widowControl w:val="0"/>
        <w:autoSpaceDE w:val="0"/>
        <w:autoSpaceDN w:val="0"/>
        <w:adjustRightInd w:val="0"/>
        <w:spacing w:after="0" w:line="240" w:lineRule="auto"/>
        <w:jc w:val="right"/>
        <w:outlineLvl w:val="2"/>
        <w:rPr>
          <w:rFonts w:ascii="Calibri" w:hAnsi="Calibri" w:cs="Calibri"/>
        </w:rPr>
      </w:pPr>
      <w:bookmarkStart w:id="184" w:name="Par9089"/>
      <w:bookmarkEnd w:id="184"/>
      <w:r>
        <w:rPr>
          <w:rFonts w:ascii="Calibri" w:hAnsi="Calibri" w:cs="Calibri"/>
        </w:rPr>
        <w:t>Приложение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жизни</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граждан пожилого возраста"</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bookmarkStart w:id="185" w:name="Par9094"/>
      <w:bookmarkEnd w:id="185"/>
      <w:r>
        <w:rPr>
          <w:rFonts w:ascii="Calibri" w:hAnsi="Calibri" w:cs="Calibri"/>
        </w:rPr>
        <w:t>Порядок предоставления субсидий бюджетам муниципальных</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районов и городских округов Ивановской области на проведение</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ремонта жилых помещений и замену бытового и сантехнического</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жилых помещениях, занимаемых инвалидами</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и участниками Великой Отечественной войны</w:t>
      </w: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1941 - 1945 годов, в 2015 году</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86" w:name="Par9101"/>
      <w:bookmarkEnd w:id="186"/>
      <w:r>
        <w:rPr>
          <w:rFonts w:ascii="Calibri" w:hAnsi="Calibri" w:cs="Calibri"/>
        </w:rPr>
        <w:t>1. Цели предоставления субсидий бюджетам муниципальных районов и городских округов Ивановской области из областного бюджета в 2015 году: проведение ремонта жилых помещений и замена бытового и сантехнического оборудования в жилых помещениях, занимаемых инвалидами и участниками Великой Отечественной войны 1941 - 1945 годов.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Устанавливаются следующий порядок и условия предоставления субсидий, выделяемых из областного бюджета бюджетам муниципальных районов и городских округов Ивановской области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в 2015 году (далее - субсидии):</w:t>
      </w:r>
    </w:p>
    <w:p w:rsidR="00085C97" w:rsidRDefault="00085C97">
      <w:pPr>
        <w:widowControl w:val="0"/>
        <w:autoSpaceDE w:val="0"/>
        <w:autoSpaceDN w:val="0"/>
        <w:adjustRightInd w:val="0"/>
        <w:spacing w:after="0" w:line="240" w:lineRule="auto"/>
        <w:ind w:firstLine="540"/>
        <w:jc w:val="both"/>
        <w:rPr>
          <w:rFonts w:ascii="Calibri" w:hAnsi="Calibri" w:cs="Calibri"/>
        </w:rPr>
      </w:pPr>
      <w:bookmarkStart w:id="187" w:name="Par9103"/>
      <w:bookmarkEnd w:id="187"/>
      <w:r>
        <w:rPr>
          <w:rFonts w:ascii="Calibri" w:hAnsi="Calibri" w:cs="Calibri"/>
        </w:rPr>
        <w:t>а) критерии отбора муниципальных районов и городских округов Ивановской области для предоставления субсидий: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инвалидов и участников Великой Отечественной войны 1941 - 1945 годов, проживающих на территории муниципального района, городского округа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муниципальной программы, предусматривающей мероприятия по проведению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срок до 15 января 2015 года муниципальные районы и городские округа Ивановской области направляют в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на предоставление субсидий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(за подписью главы администрации муниципального района, городского округа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муниципальную программу муниципального района, городского округа Ивановской области, содержащую мероприятия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1941 - 1945 годов.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заявок муниципальных районов и городских округов Ивановской области осуществляет рабочая группа Департамента социальной защиты населения Ивановской области по критериям, указанным в </w:t>
      </w:r>
      <w:hyperlink w:anchor="Par9103" w:history="1">
        <w:r>
          <w:rPr>
            <w:rFonts w:ascii="Calibri" w:hAnsi="Calibri" w:cs="Calibri"/>
            <w:color w:val="0000FF"/>
          </w:rPr>
          <w:t>подпункте "а" пункта 2</w:t>
        </w:r>
      </w:hyperlink>
      <w:r>
        <w:rPr>
          <w:rFonts w:ascii="Calibri" w:hAnsi="Calibri" w:cs="Calibri"/>
        </w:rPr>
        <w:t xml:space="preserve"> настоящего Порядка. Результаты рассмотрения заявок муниципальных районов и городских округов Ивановской области оформляются протоколом. Протокол подписывается всеми присутствующими на заседании членами рабочей группы Департамента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распределение субсидий бюджетам муниципальных районов и городских округов Ивановской области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утверждается постановлением Правительства </w:t>
      </w:r>
      <w:r>
        <w:rPr>
          <w:rFonts w:ascii="Calibri" w:hAnsi="Calibri" w:cs="Calibri"/>
        </w:rPr>
        <w:lastRenderedPageBreak/>
        <w:t>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средства для предоставления субсидий перечисляются Департаментом финансов Ивановской области на лицевой счет Департамента социальной защиты населения Ивановской области, открытый в управлении федерального казначейства по Ивановской области, в соответствии со сводной бюджетной росписью расходов областного бюджета и лимитами бюджетных обязательств на цели, указанные в </w:t>
      </w:r>
      <w:hyperlink w:anchor="Par9101" w:history="1">
        <w:r>
          <w:rPr>
            <w:rFonts w:ascii="Calibri" w:hAnsi="Calibri" w:cs="Calibri"/>
            <w:color w:val="0000FF"/>
          </w:rPr>
          <w:t>пункте 1</w:t>
        </w:r>
      </w:hyperlink>
      <w:r>
        <w:rPr>
          <w:rFonts w:ascii="Calibri" w:hAnsi="Calibri" w:cs="Calibri"/>
        </w:rPr>
        <w:t xml:space="preserve"> настоящего Порядка;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субсидии перечисляются Департаментом социальной защиты населения Ивановской области в установленном бюджетным законодательством Российской Федерации порядке на счета органов Федерального казначейства, открытые для кассового обслуживания исполнения местных бюджетов.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связанных с использованием субсидий, осуществляется на лицевых счетах получателей средств бюджетов муниципальных районов, городских округов, открытых в органах Федерального казначейства, за исключением городского округа Иваново, где учет операций осуществляется на лицевых счетах, открытых получателям средств в финансово-казначейском управлении администрации г. Иванова;</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субсидии носят целевой характер и расходуются органами местного самоуправления муниципального района и городского округа Ивановской области на оплату выполненных работ по проведению ремонта жилых помещений и замены бытового и сантехнического оборудования в жилых помещениях, занимаемых инвалидами и участниками Великой Отечественной войны 1941 - 1945 годов, согласно договорам (контрактам), заключаемым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органы местного самоуправления муниципальных районов и городских округов Ивановской области ежемесячно, до 10 числа месяца, следующего за отчетным кварталом, представляют в Департамент социальной защиты Ивановской области отчет об использовании субсидии по форме, утвержденной Департаментом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Консультационная помощь органам местного самоуправления муниципальных районов и городских округов Ивановской области по организации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1941 - 1945 годов, оказывается Департаментом жилищно-коммунального хозяйства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выделяемых из областного бюджета бюджетам муниципальных районов и городских округов Ивановской области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осуществляется в соответствии со следующей методикой:</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предоставляемых бюджетам муниципальных районов и городских округов Ивановской области, рассчитывается по формуле:</w:t>
      </w:r>
    </w:p>
    <w:p w:rsidR="00085C97" w:rsidRDefault="00085C97">
      <w:pPr>
        <w:widowControl w:val="0"/>
        <w:autoSpaceDE w:val="0"/>
        <w:autoSpaceDN w:val="0"/>
        <w:adjustRightInd w:val="0"/>
        <w:spacing w:after="0" w:line="240" w:lineRule="auto"/>
        <w:jc w:val="both"/>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66pt;height:33.75pt">
            <v:imagedata r:id="rId221" o:title=""/>
          </v:shape>
        </w:pic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средств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 предоставляемых бюджету муниципального района (городского округа)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количество инвалидов и участников Великой Отечественной войны 1941 - 1945 годов, проживающих в муниципальном районе (городском округе)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 общее количество инвалидов и участников Великой Отечественной войны 1941 - 1945 </w:t>
      </w:r>
      <w:r>
        <w:rPr>
          <w:rFonts w:ascii="Calibri" w:hAnsi="Calibri" w:cs="Calibri"/>
        </w:rPr>
        <w:lastRenderedPageBreak/>
        <w:t>годов, проживающих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общий объем средств, предусмотренных в бюджете Ивановской области на проведение ремонта жилых помещений и замену бытового и сантехнического оборудования в жилых помещениях, занимаемых инвалидами и участниками Великой Отечественной войны 1941 - 1945 годов.</w:t>
      </w: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соблюдения органами местного самоуправления муниципальных районов и городских округов Ивановской области условий, целей и порядка, установленных при предоставлении субсидий, осуществляет Департамент социальной защиты населения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jc w:val="right"/>
        <w:outlineLvl w:val="1"/>
        <w:rPr>
          <w:rFonts w:ascii="Calibri" w:hAnsi="Calibri" w:cs="Calibri"/>
        </w:rPr>
      </w:pPr>
      <w:bookmarkStart w:id="188" w:name="Par9133"/>
      <w:bookmarkEnd w:id="188"/>
      <w:r>
        <w:rPr>
          <w:rFonts w:ascii="Calibri" w:hAnsi="Calibri" w:cs="Calibri"/>
        </w:rPr>
        <w:t>Приложение 20</w:t>
      </w:r>
    </w:p>
    <w:p w:rsidR="00085C97" w:rsidRDefault="00085C9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Пояснительная записка</w:t>
      </w: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89" w:name="Par9138"/>
      <w:bookmarkEnd w:id="189"/>
      <w:r>
        <w:rPr>
          <w:rFonts w:ascii="Calibri" w:hAnsi="Calibri" w:cs="Calibri"/>
        </w:rPr>
        <w:t>1. Основание для утверждения государственной программы Ивановской области "Социальная поддержка граждан в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разработки государственной программы Ивановской области "Социальная поддержка граждан в Ивановской области" (далее - Программа) является </w:t>
      </w:r>
      <w:hyperlink r:id="rId222" w:history="1">
        <w:r>
          <w:rPr>
            <w:rFonts w:ascii="Calibri" w:hAnsi="Calibri" w:cs="Calibri"/>
            <w:color w:val="0000FF"/>
          </w:rPr>
          <w:t>перечень</w:t>
        </w:r>
      </w:hyperlink>
      <w:r>
        <w:rPr>
          <w:rFonts w:ascii="Calibri" w:hAnsi="Calibri" w:cs="Calibri"/>
        </w:rPr>
        <w:t xml:space="preserve"> государственных программ Ивановской области, утвержденный распоряжением Правительства Ивановской области от 14.12.2012 N 356-рп "Об утверждении перечня государственных программ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90" w:name="Par9142"/>
      <w:bookmarkEnd w:id="190"/>
      <w:r>
        <w:rPr>
          <w:rFonts w:ascii="Calibri" w:hAnsi="Calibri" w:cs="Calibri"/>
        </w:rPr>
        <w:t xml:space="preserve">2. Обоснование соответствия цели (целей) Программы стратегическим целям и приоритетам развития Ивановской области в соответствующей сфере, установленным </w:t>
      </w:r>
      <w:hyperlink r:id="rId223" w:history="1">
        <w:r>
          <w:rPr>
            <w:rFonts w:ascii="Calibri" w:hAnsi="Calibri" w:cs="Calibri"/>
            <w:color w:val="0000FF"/>
          </w:rPr>
          <w:t>Законом</w:t>
        </w:r>
      </w:hyperlink>
      <w:r>
        <w:rPr>
          <w:rFonts w:ascii="Calibri" w:hAnsi="Calibri" w:cs="Calibri"/>
        </w:rPr>
        <w:t xml:space="preserve"> Ивановской области от 11.03.2010 N 22-ОЗ "О Стратегии социально-экономического развития Ивановской области до 2020 года"</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91" w:name="Par9144"/>
      <w:bookmarkEnd w:id="191"/>
      <w:r>
        <w:rPr>
          <w:rFonts w:ascii="Calibri" w:hAnsi="Calibri" w:cs="Calibri"/>
        </w:rPr>
        <w:t>Соответствие цели (целей) Программы стратегическим целям и приоритетам развития Ивановской области</w:t>
      </w:r>
    </w:p>
    <w:p w:rsidR="00085C97" w:rsidRDefault="00085C97">
      <w:pPr>
        <w:widowControl w:val="0"/>
        <w:autoSpaceDE w:val="0"/>
        <w:autoSpaceDN w:val="0"/>
        <w:adjustRightInd w:val="0"/>
        <w:spacing w:after="0" w:line="240" w:lineRule="auto"/>
        <w:ind w:firstLine="540"/>
        <w:jc w:val="both"/>
        <w:outlineLvl w:val="3"/>
        <w:rPr>
          <w:rFonts w:ascii="Calibri" w:hAnsi="Calibri" w:cs="Calibri"/>
        </w:rPr>
        <w:sectPr w:rsidR="00085C97">
          <w:pgSz w:w="11905" w:h="16838"/>
          <w:pgMar w:top="1134" w:right="850" w:bottom="1134" w:left="1701" w:header="720" w:footer="720" w:gutter="0"/>
          <w:cols w:space="720"/>
          <w:noEndnote/>
        </w:sectPr>
      </w:pP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479"/>
        <w:gridCol w:w="5159"/>
      </w:tblGrid>
      <w:tr w:rsidR="00085C97">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Цель Программы</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Стратегические цели развития Ивановской области</w:t>
            </w:r>
          </w:p>
        </w:tc>
      </w:tr>
      <w:tr w:rsidR="00085C97">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предоставления социальных гарантий и мер социальной поддержки отдельным категориям граждан, обеспечение социального обслуживания граждан пожилого возраста, инвалидов, семей с детьми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предоставления социальных гарантий и мер социальной поддержки отдельным категориям граждан, обеспечение социального обслуживания граждан пожилого возраста, инвалидов, семей с детьми</w:t>
            </w:r>
          </w:p>
        </w:tc>
      </w:tr>
    </w:tbl>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2"/>
        <w:rPr>
          <w:rFonts w:ascii="Calibri" w:hAnsi="Calibri" w:cs="Calibri"/>
        </w:rPr>
      </w:pPr>
      <w:bookmarkStart w:id="192" w:name="Par9151"/>
      <w:bookmarkEnd w:id="192"/>
      <w:r>
        <w:rPr>
          <w:rFonts w:ascii="Calibri" w:hAnsi="Calibri" w:cs="Calibri"/>
        </w:rPr>
        <w:t>3. Обоснование перечня аналитических мероприятий Программы</w:t>
      </w:r>
    </w:p>
    <w:p w:rsidR="00085C97" w:rsidRDefault="00085C97">
      <w:pPr>
        <w:widowControl w:val="0"/>
        <w:autoSpaceDE w:val="0"/>
        <w:autoSpaceDN w:val="0"/>
        <w:adjustRightInd w:val="0"/>
        <w:spacing w:after="0" w:line="240" w:lineRule="auto"/>
        <w:ind w:firstLine="540"/>
        <w:jc w:val="both"/>
        <w:rPr>
          <w:rFonts w:ascii="Calibri" w:hAnsi="Calibri" w:cs="Calibri"/>
        </w:rPr>
      </w:pPr>
    </w:p>
    <w:p w:rsidR="00085C97" w:rsidRDefault="00085C97">
      <w:pPr>
        <w:widowControl w:val="0"/>
        <w:autoSpaceDE w:val="0"/>
        <w:autoSpaceDN w:val="0"/>
        <w:adjustRightInd w:val="0"/>
        <w:spacing w:after="0" w:line="240" w:lineRule="auto"/>
        <w:ind w:firstLine="540"/>
        <w:jc w:val="both"/>
        <w:outlineLvl w:val="3"/>
        <w:rPr>
          <w:rFonts w:ascii="Calibri" w:hAnsi="Calibri" w:cs="Calibri"/>
        </w:rPr>
      </w:pPr>
      <w:bookmarkStart w:id="193" w:name="Par9153"/>
      <w:bookmarkEnd w:id="193"/>
      <w:r>
        <w:rPr>
          <w:rFonts w:ascii="Calibri" w:hAnsi="Calibri" w:cs="Calibri"/>
        </w:rPr>
        <w:t>Соответствие аналитических мероприятий Программы расходным обязательствам Ивановской области</w:t>
      </w:r>
    </w:p>
    <w:p w:rsidR="00085C97" w:rsidRDefault="00085C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07"/>
        <w:gridCol w:w="3572"/>
        <w:gridCol w:w="4025"/>
        <w:gridCol w:w="1587"/>
      </w:tblGrid>
      <w:tr w:rsidR="00085C97">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Аналитическая подпрограмма/мероприятие</w:t>
            </w:r>
          </w:p>
        </w:tc>
        <w:tc>
          <w:tcPr>
            <w:tcW w:w="5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Расходное обязательство Ивановской области</w:t>
            </w:r>
          </w:p>
        </w:tc>
      </w:tr>
      <w:tr w:rsidR="00085C97">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ind w:firstLine="540"/>
              <w:jc w:val="both"/>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ind w:firstLine="540"/>
              <w:jc w:val="both"/>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1887" w:history="1">
              <w:r>
                <w:rPr>
                  <w:rFonts w:ascii="Calibri" w:hAnsi="Calibri" w:cs="Calibri"/>
                  <w:color w:val="0000FF"/>
                </w:rPr>
                <w:t>Подпрограмма</w:t>
              </w:r>
            </w:hyperlink>
            <w:r>
              <w:rPr>
                <w:rFonts w:ascii="Calibri" w:hAnsi="Calibri" w:cs="Calibri"/>
              </w:rPr>
              <w:t xml:space="preserve"> "Социальное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"Социальное обслуживание граждан пожилого возраста, инвалидов и детей, страдающих хроническими формами заболеваний, в стационарных и полустационарных условиях"</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Р-1.084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Поэтапное повышение средней заработной платы отдельным категориям работников областных учреждений социального обслуживания населения</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2276" w:history="1">
              <w:r>
                <w:rPr>
                  <w:rFonts w:ascii="Calibri" w:hAnsi="Calibri" w:cs="Calibri"/>
                  <w:color w:val="0000FF"/>
                </w:rPr>
                <w:t>Подпрограмма</w:t>
              </w:r>
            </w:hyperlink>
            <w:r>
              <w:rPr>
                <w:rFonts w:ascii="Calibri" w:hAnsi="Calibri" w:cs="Calibri"/>
              </w:rPr>
              <w:t xml:space="preserve"> "Социальное обслуживание граждан пожилого возраста и инвалидов на дому"</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"Социальное обслуживание граждан пожилого возраста и инвалидов на дому"</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"Социальное обслуживание граждан пожилого возраста и инвалидов на дому"</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Р-1.085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Поэтапное повышение средней заработной платы отдельным категориям работников областных учреждений социального обслуживания населения</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2498" w:history="1">
              <w:r>
                <w:rPr>
                  <w:rFonts w:ascii="Calibri" w:hAnsi="Calibri" w:cs="Calibri"/>
                  <w:color w:val="0000FF"/>
                </w:rPr>
                <w:t>Подпрограмма</w:t>
              </w:r>
            </w:hyperlink>
            <w:r>
              <w:rPr>
                <w:rFonts w:ascii="Calibri" w:hAnsi="Calibri" w:cs="Calibri"/>
              </w:rPr>
              <w:t xml:space="preserve"> "Содержание,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w:t>
            </w:r>
            <w:r>
              <w:rPr>
                <w:rFonts w:ascii="Calibri" w:hAnsi="Calibri" w:cs="Calibri"/>
              </w:rPr>
              <w:lastRenderedPageBreak/>
              <w:t>условиях круглосуточного стационара"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"Содержание, воспитание и общее образование детей-сирот, детей, оставшихся без попечения родителей, и временное (до одного года) содержание, воспитание и общее образование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в условиях круглосуточного стационара"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Р-1.082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Поэтапное повышение средней заработной платы педагогическим работникам, оказывающим социальные услуги детям-сиротам и детям, оставшимся без попечения родителей</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средней заработной платы педагогическим работникам государственных образовательных учреждений общего образования до средней заработной платы в Ивановской области</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2665" w:history="1">
              <w:r>
                <w:rPr>
                  <w:rFonts w:ascii="Calibri" w:hAnsi="Calibri" w:cs="Calibri"/>
                  <w:color w:val="0000FF"/>
                </w:rPr>
                <w:t>Подпрограмма</w:t>
              </w:r>
            </w:hyperlink>
            <w:r>
              <w:rPr>
                <w:rFonts w:ascii="Calibri" w:hAnsi="Calibri" w:cs="Calibri"/>
              </w:rPr>
              <w:t xml:space="preserve"> "Временное </w:t>
            </w:r>
            <w:r>
              <w:rPr>
                <w:rFonts w:ascii="Calibri" w:hAnsi="Calibri" w:cs="Calibri"/>
              </w:rPr>
              <w:lastRenderedPageBreak/>
              <w:t>содержание и социальная реабилитация несовершеннолетних, находящихся в трудной жизненной ситуации"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"Временное содержание и социальная реабилитация несовершеннолетних, находящихся в трудной жизненной ситуации"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"Временное содержание и социальная реабилитация несовершеннолетних, находящихся в трудной жизненной ситуации"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Р-1.087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Поэтапное повышение средней заработной платы отдельным категориям работников областных учреждений социального обслуживания населения Ивановской области</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2809" w:history="1">
              <w:r>
                <w:rPr>
                  <w:rFonts w:ascii="Calibri" w:hAnsi="Calibri" w:cs="Calibri"/>
                  <w:color w:val="0000FF"/>
                </w:rPr>
                <w:t>Подпрограмма</w:t>
              </w:r>
            </w:hyperlink>
            <w:r>
              <w:rPr>
                <w:rFonts w:ascii="Calibri" w:hAnsi="Calibri" w:cs="Calibri"/>
              </w:rPr>
              <w:t xml:space="preserve"> "Социальная поддержка семей с детьми"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"Организация социальной работы с семьями и детьми"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"Организация социальной работы с семьями и детьми"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Р-1.083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2994" w:history="1">
              <w:r>
                <w:rPr>
                  <w:rFonts w:ascii="Calibri" w:hAnsi="Calibri" w:cs="Calibri"/>
                  <w:color w:val="0000FF"/>
                </w:rPr>
                <w:t>Подпрограмма</w:t>
              </w:r>
            </w:hyperlink>
            <w:r>
              <w:rPr>
                <w:rFonts w:ascii="Calibri" w:hAnsi="Calibri" w:cs="Calibri"/>
              </w:rPr>
              <w:t xml:space="preserve"> "Социальное обслуживание лиц без определенного места жительства и занятий в стационарных и полустационарных условиях"</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6.1.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Оказание государственной услуги "Социальное обслуживание лиц без определенного места жительства и занятий в стационарных и </w:t>
            </w:r>
            <w:r>
              <w:rPr>
                <w:rFonts w:ascii="Calibri" w:hAnsi="Calibri" w:cs="Calibri"/>
              </w:rPr>
              <w:lastRenderedPageBreak/>
              <w:t>полустационарных условиях"</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Оказание государственной услуги "Социальное обслуживание лиц без определенного места жительства и занятий в стационарных и </w:t>
            </w:r>
            <w:r>
              <w:rPr>
                <w:rFonts w:ascii="Calibri" w:hAnsi="Calibri" w:cs="Calibri"/>
              </w:rPr>
              <w:lastRenderedPageBreak/>
              <w:t>полустационарных условиях"</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Р-1.089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Поэтапное повышение средней заработной платы отдельным категориям работников областных учреждений социального обслуживания населения</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3212" w:history="1">
              <w:r>
                <w:rPr>
                  <w:rFonts w:ascii="Calibri" w:hAnsi="Calibri" w:cs="Calibri"/>
                  <w:color w:val="0000FF"/>
                </w:rPr>
                <w:t>Подпрограмма</w:t>
              </w:r>
            </w:hyperlink>
            <w:r>
              <w:rPr>
                <w:rFonts w:ascii="Calibri" w:hAnsi="Calibri" w:cs="Calibri"/>
              </w:rPr>
              <w:t xml:space="preserve"> "Социальная поддержка отдельных категорий граждан по оплате жилого помещения и коммунальных услуг"</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Оплата жилищно-коммунальных услуг отдельным категориям граждан</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по оплате жилья и коммунальных услуг отдельным категориям граждан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Р-1.058 РС-Г-3400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многодетным семьям проживающим в домах, не имеющих центрального отопления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многодетным семьям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Р-1.044</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 </w:t>
            </w:r>
            <w:r>
              <w:rPr>
                <w:rFonts w:ascii="Calibri" w:hAnsi="Calibri" w:cs="Calibri"/>
              </w:rPr>
              <w:lastRenderedPageBreak/>
              <w:t>приравненным к ним гражданам, проживающим в домах, не имеющих центрального отопления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Обеспечение мер социальной поддержки по оплате жилья и коммунальных услуг ветеранам труда, в том числе в форме ежемесячных денежных выплат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ветеранам труда Ивановской области, проживающим в домах, не имеющих центрального отопления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ветеранов труда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Р-1.041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7.1.4.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на оплату жилого помещения и коммунальных услуг, а также ежегодные денежные выплаты на оплату топлива (включая транспортные расходы для доставки этого топлива) реабилитированным лицам и лицам, признанным пострадавшими от политических репрессий, проживающим в домах, не имеющих центрального отопления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по оплате жилья и коммунальных услуг реабилитированных лиц и лиц, признанных пострадавшими от политических репрессий, в том числе в форме ежемесячных денежных выплат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Р-1.043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гражданам субсидий на оплату жилого помещения и коммунальных услуг</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социальной поддержки отдельных категорий граждан в форме субсидий на оплату жилого помещения и коммунальных услуг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Р-1.065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7.3.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Ежемесячные компенсационные </w:t>
            </w:r>
            <w:r>
              <w:rPr>
                <w:rFonts w:ascii="Calibri" w:hAnsi="Calibri" w:cs="Calibri"/>
              </w:rPr>
              <w:lastRenderedPageBreak/>
              <w:t>выплаты на оплату жилого помещения, отопления и освещения, а также ежегодные денежные компенсации расходов на оплату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Меры социальной поддержки </w:t>
            </w:r>
            <w:r>
              <w:rPr>
                <w:rFonts w:ascii="Calibri" w:hAnsi="Calibri" w:cs="Calibri"/>
              </w:rPr>
              <w:lastRenderedPageBreak/>
              <w:t>педагогических работников образовательных учреждений в сельской местности и поселках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Р-1.115 РС-А-</w:t>
            </w:r>
            <w:r>
              <w:rPr>
                <w:rFonts w:ascii="Calibri" w:hAnsi="Calibri" w:cs="Calibri"/>
              </w:rPr>
              <w:lastRenderedPageBreak/>
              <w:t>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на частичное возмещение расходов на оплату жилого помещения, отопления и освещения, а также на приобретение топлива при отсутствии центрального отопления отдельным категориям работников учреждений социальной сферы и иных учреждений в сельской местности и поселках</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Меры социальной поддержки отдельных категорий работников учреждений социальной сферы в сельской местности и поселках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Р-2.095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3502" w:history="1">
              <w:r>
                <w:rPr>
                  <w:rFonts w:ascii="Calibri" w:hAnsi="Calibri" w:cs="Calibri"/>
                  <w:color w:val="0000FF"/>
                </w:rPr>
                <w:t>Подпрограмма</w:t>
              </w:r>
            </w:hyperlink>
            <w:r>
              <w:rPr>
                <w:rFonts w:ascii="Calibri" w:hAnsi="Calibri" w:cs="Calibri"/>
              </w:rPr>
              <w:t xml:space="preserve"> "Меры социальной поддержки отдельным категориям граждан"</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Адресная социальная помощь отдельным категориям граждан</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государственной услуги "Адресная социальная помощь отдельным категориям граждан"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Р-1.086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переданного полномочия Российской Федерации по осуществлению ежегодной денежной выплаты лицам, </w:t>
            </w:r>
            <w:r>
              <w:rPr>
                <w:rFonts w:ascii="Calibri" w:hAnsi="Calibri" w:cs="Calibri"/>
              </w:rPr>
              <w:lastRenderedPageBreak/>
              <w:t>награжденным нагрудным знаком "Почетный донор России"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Ежемесячные денежные выплаты гражданам, награжденным нагрудным знаком "Почетный донор России"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Р-2.008 РС-Г-2900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государственных единовременных пособий и ежемесячных денежных компенсаций при возникновении поствакцинальных осложнений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государственных единовременных пособий и ежемесячных денежных компенсаций при возникновении поствакцинальных осложнений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Р-2.009 РС-Г-3000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Компенсация страховых премий по договору обязательного страхования гражданской ответственности владельцев транспортных средств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Р-1.056 РС-Г-2800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протезно-ортопедическими изделиями граждан, не имеющих группы инвалидности, но по медицинским показаниям нуждающихся в протезно-ортопедических изделиях</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Финансирование расходов, связанных с протезированием лиц, не имеющих группу инвалидности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Р-1.047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стоимости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по погребению умерших, личность которых не установлена и они не </w:t>
            </w:r>
            <w:r>
              <w:rPr>
                <w:rFonts w:ascii="Calibri" w:hAnsi="Calibri" w:cs="Calibri"/>
              </w:rPr>
              <w:lastRenderedPageBreak/>
              <w:t>востребованы из морга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Оказание государственной услуги "Организация предоставления социального пособия на погребение в случае погребения умерших лиц,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за счет средств супруга, близких </w:t>
            </w:r>
            <w:r>
              <w:rPr>
                <w:rFonts w:ascii="Calibri" w:hAnsi="Calibri" w:cs="Calibri"/>
              </w:rPr>
              <w:lastRenderedPageBreak/>
              <w:t>родственников, иных родственников, законного представителя умершего или иного лица, взявшего на себя обязанность осуществить погребение умерших лиц"</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Р-1.013 РС-А-5100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Единовременное денежное пособие членам семей работников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единовременного денежного пособия членам семей работников добровольных пожарных, включенных в Реестр добровольных пожарных на территории Ивановской области, в случае гибели работника добровольной пожарной охраны или добровольного пожарного, включенного в Реестр добровольных пожарных на территории Ивановской области, в период исполнения им обязанностей добровольного пожарного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Социальное пособие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социального пособия на погребение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Р-2.007 РС-А-5100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8.9.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мониторинговых </w:t>
            </w:r>
            <w:r>
              <w:rPr>
                <w:rFonts w:ascii="Calibri" w:hAnsi="Calibri" w:cs="Calibri"/>
              </w:rPr>
              <w:lastRenderedPageBreak/>
              <w:t>исследований социально-экономического и правового положения отдельных категорий граждан</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Финансовое обеспечение мероприятий, </w:t>
            </w:r>
            <w:r>
              <w:rPr>
                <w:rFonts w:ascii="Calibri" w:hAnsi="Calibri" w:cs="Calibri"/>
              </w:rPr>
              <w:lastRenderedPageBreak/>
              <w:t>связанных с государственными праздниками, юбилейными и памятными датами, с проведением мониторинговых исследований социально-экономического и правового положения отдельных категорий граждан, учреждением ежегодной премии Губернатора Ивановской области "За социальную и творческую активность"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Р-1.048 РС-А-</w:t>
            </w:r>
            <w:r>
              <w:rPr>
                <w:rFonts w:ascii="Calibri" w:hAnsi="Calibri" w:cs="Calibri"/>
              </w:rPr>
              <w:lastRenderedPageBreak/>
              <w:t>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3940" w:history="1">
              <w:r>
                <w:rPr>
                  <w:rFonts w:ascii="Calibri" w:hAnsi="Calibri" w:cs="Calibri"/>
                  <w:color w:val="0000FF"/>
                </w:rPr>
                <w:t>Подпрограмма</w:t>
              </w:r>
            </w:hyperlink>
            <w:r>
              <w:rPr>
                <w:rFonts w:ascii="Calibri" w:hAnsi="Calibri" w:cs="Calibri"/>
              </w:rPr>
              <w:t xml:space="preserve"> "Социальная поддержка ветеранов труда и приравненных к ним граждан, ветеранов труда Ивановской области, тружеников тыла, реабилитированных лиц и лиц, признанных пострадавшими от политических репрессий"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ветеранам труда и приравненным к ним гражданам, труженикам тыла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ветеранам труда и труженикам тыла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ветеранам труда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ветеранам труда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Р-2.003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реабилитированным лицам и лицам, признанным пострадавшими от политических репрессий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Ежемесячные денежные выплаты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Изготовление и ремонт зубных протезов ветеранам труда и </w:t>
            </w:r>
            <w:r>
              <w:rPr>
                <w:rFonts w:ascii="Calibri" w:hAnsi="Calibri" w:cs="Calibri"/>
              </w:rPr>
              <w:lastRenderedPageBreak/>
              <w:t>приравненным к ним гражданам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Обеспечение мер социальной поддержки ветеранам труда, </w:t>
            </w:r>
            <w:r>
              <w:rPr>
                <w:rFonts w:ascii="Calibri" w:hAnsi="Calibri" w:cs="Calibri"/>
              </w:rPr>
              <w:lastRenderedPageBreak/>
              <w:t>приравненным к ним гражданам по бесплатному изготовлению и ремонту зубных протезов (кроме расходов на оплату стоимости протезов из драгоценных металлов и металлокерамики)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Р-1.037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ветеранам труда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ветеранов труда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Р-1.041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труженикам тыла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труженикам тыла по бесплатному изготовлению и ремонту зубных протезов (кроме расходов на оплату протезов из драгоценных металлов и металлокерамики)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Р-1.038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и ремонт зубных протезов реабилитированным лицам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государственных полномочий по обеспечению мер социальной поддержки по бесплатному изготовлению и ремонту зубных протезов (кроме расходов на оплату стоимости протезов из драгоценных металлов и металлокерамики) реабилитированным лицам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Р-1.039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9.8.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бланков удостоверений "Ветеран труда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бланков удостоверений "Ветеран труда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4219" w:history="1">
              <w:r>
                <w:rPr>
                  <w:rFonts w:ascii="Calibri" w:hAnsi="Calibri" w:cs="Calibri"/>
                  <w:color w:val="0000FF"/>
                </w:rPr>
                <w:t>Подпрограмма</w:t>
              </w:r>
            </w:hyperlink>
            <w:r>
              <w:rPr>
                <w:rFonts w:ascii="Calibri" w:hAnsi="Calibri" w:cs="Calibri"/>
              </w:rPr>
              <w:t xml:space="preserve"> "Обеспечение льготного транспортного обслуживания"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отдельным категориям граждан, меры социальной поддержки которых относятся к ведению Российской Федерации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по предоставлению льготного проезда на всех видах пассажирского транспорта в Ивановской области отдельным категориям граждан, оказание мер социальной поддержки которым относится к ведению Российской Федерации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Р-7.009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ветеранам труда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ветеранам труда на предоставление льготного проезда на всех видах пассажирского транспорта в Ивановской области, деятельность которого регулируется органами государственной власти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Р-7.007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труженикам тыла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труженикам тыла на предоставление льготного проезда на всех видах пассажирского транспорта в Ивановской области, деятельность которого регулируется органами государственной власти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Р-7.008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ветеранам труда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мер социальной поддержки ветеранам труда на предоставление льготного проезда на всех видах пассажирского транспорта в Ивановской области, деятельность которого регулируется органами государственной власти Ивановской </w:t>
            </w:r>
            <w:r>
              <w:rPr>
                <w:rFonts w:ascii="Calibri" w:hAnsi="Calibri" w:cs="Calibri"/>
              </w:rPr>
              <w:lastRenderedPageBreak/>
              <w:t>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Р-7.007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реабилитированным лицам и лицам, признанным пострадавшими от политических репрессий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Меры социальной поддержки реабилитированных лиц и лиц, признанных пострадавшими от политических репрессий, предоставляемые за счет средств областного бюджета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Р-7.012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ветеранам труда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дополнительных мер социальной поддержки по возмещению 50 процентов стоимости по проезду на пригородном железнодорожном транспорте ветеранам труда, труженикам тыла,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Р-7.015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труженикам тыла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дополнительных мер социальной поддержки по возмещению 50 процентов стоимости по проезду на пригородном железнодорожном транспорте ветеранам труда, труженикам тыла,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Р-7.015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скидки в размере 50 процентов на проезд в железнодорожном транспорте пригородного сообщения ветеранам труда Ивановской </w:t>
            </w:r>
            <w:r>
              <w:rPr>
                <w:rFonts w:ascii="Calibri" w:hAnsi="Calibri" w:cs="Calibri"/>
              </w:rPr>
              <w:lastRenderedPageBreak/>
              <w:t>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Предоставление дополнительных мер социальной поддержки по возмещению 50 процентов стоимости по проезду на пригородном железнодорожном транспорте ветеранам труда, </w:t>
            </w:r>
            <w:r>
              <w:rPr>
                <w:rFonts w:ascii="Calibri" w:hAnsi="Calibri" w:cs="Calibri"/>
              </w:rPr>
              <w:lastRenderedPageBreak/>
              <w:t>труженикам тыла,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Р-7.015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скидки в размере 50 процентов на проезд в железнодорожном транспорте пригородного сообщения реабилитированным лицам и лицам, признанным пострадавшими от политических репрессий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дополнительных мер социальной поддержки по возмещению 50 процентов стоимости по проезду на пригородном железнодорожном транспорте ветеранам труда, труженикам тыла,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Р-7.015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10.10.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Компенсация организациям железнодорожного транспорта потерь в доходах, возникающих в результате предоставления мер социальной поддержки обучающимся и воспитанникам общеобразовательных организаций, профессиональных образовательных организаций, образовательных организаций высшего образования при проезде в поездах пригородного сообщения в период с 1 января по 15 июня включительно и с 1 сентября по 31 декабря включительно в виде 50-процентной скидки от действующего тарифа при оплате проезда на железнодорожных станциях, находящихся на </w:t>
            </w:r>
            <w:r>
              <w:rPr>
                <w:rFonts w:ascii="Calibri" w:hAnsi="Calibri" w:cs="Calibri"/>
              </w:rPr>
              <w:lastRenderedPageBreak/>
              <w:t>территории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Компенсация части потерь в доходах организаций железнодорожного транспорта в связи с предоставлением обучающимся льгот в поездах пригородного сообщения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Р-7.014 РС-А-1500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Содержание и техническое обслуживание оборудования и сопровождение программного обеспечения Центра обработки транспортных транзакций, платежных терминалов, находящихся в собственности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Техническое обслуживание оборудования и сопровождение программного обеспечения по организации транспортного обслуживания населения с использованием социальной карты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Р-1.011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4457" w:history="1">
              <w:r>
                <w:rPr>
                  <w:rFonts w:ascii="Calibri" w:hAnsi="Calibri" w:cs="Calibri"/>
                  <w:color w:val="0000FF"/>
                </w:rPr>
                <w:t>Подпрограмма</w:t>
              </w:r>
            </w:hyperlink>
            <w:r>
              <w:rPr>
                <w:rFonts w:ascii="Calibri" w:hAnsi="Calibri" w:cs="Calibri"/>
              </w:rPr>
              <w:t xml:space="preserve"> "Выплаты ежемесячного пенсионного обеспечения, ежемесячной доплаты к трудовой пенсии по старости отдельным категориям граждан"</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"Организация дополнительного материального обеспечения граждан, удостоенных звания "Почетный гражданин Ивановской области"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Дополнительное пенсионное обеспечение отдельных категорий пенсионеров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Р-1.033 РС-А-0100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"Организация ежемесячной доплаты к трудовой пенсии по старости лицам, замещавшим должности главных врачей центральных районных больниц муниципальных образований Ивановской области"</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Р-1.033 РС-А-0100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государственной услуги "Организация ежемесячного </w:t>
            </w:r>
            <w:r>
              <w:rPr>
                <w:rFonts w:ascii="Calibri" w:hAnsi="Calibri" w:cs="Calibri"/>
              </w:rPr>
              <w:lastRenderedPageBreak/>
              <w:t>пенсионного обеспечения лицам, работающим (работавшим) в качестве врачей в государственных учреждениях здравоохранения Ивановской области, оказывающих специализированную противотуберкулезную помощь"</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Ежемесячное дополнительное материальное обеспечение лиц, имеющих выдающиеся достижения и особые заслуги перед Российской Федерацией в области физической культуры и спорта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Ежемесячное дополнительное материальное обеспечение лиц, имеющих выдающиеся достижения и особые заслуги перед Российской Федерацией в области физической культуры и спорта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4689" w:history="1">
              <w:r>
                <w:rPr>
                  <w:rFonts w:ascii="Calibri" w:hAnsi="Calibri" w:cs="Calibri"/>
                  <w:color w:val="0000FF"/>
                </w:rPr>
                <w:t>Подпрограмма</w:t>
              </w:r>
            </w:hyperlink>
            <w:r>
              <w:rPr>
                <w:rFonts w:ascii="Calibri" w:hAnsi="Calibri" w:cs="Calibri"/>
              </w:rPr>
              <w:t xml:space="preserve"> "Предоставление пособий и компенсаций, связанных с материнством и детством"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регионального материнского (семейного) капитала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регионального материнского (семейного) капитала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Р-2.101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семьям на третьего и последующих детей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Ежемесячная денежная выплата семьям на третьего и последующих детей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Р-2.103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ежемесячного пособия на ребенка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выплаты ежемесячных пособий на ребенка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Р-2.006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льготного проезда на всех видах пассажирского транспорта в Ивановской области многодетным семьям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мер социальной поддержки многодетным семьям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Р-1.044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Ежемесячная денежная выплата на </w:t>
            </w:r>
            <w:r>
              <w:rPr>
                <w:rFonts w:ascii="Calibri" w:hAnsi="Calibri" w:cs="Calibri"/>
              </w:rPr>
              <w:lastRenderedPageBreak/>
              <w:t>питание кормящим матерям при отсутствии специальных пунктов питания по месту жительства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Меры социальной поддержки по </w:t>
            </w:r>
            <w:r>
              <w:rPr>
                <w:rFonts w:ascii="Calibri" w:hAnsi="Calibri" w:cs="Calibri"/>
              </w:rPr>
              <w:lastRenderedPageBreak/>
              <w:t>обеспечению полноценным питанием кормящих матерей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Р-1.117 РС-А-</w:t>
            </w:r>
            <w:r>
              <w:rPr>
                <w:rFonts w:ascii="Calibri" w:hAnsi="Calibri" w:cs="Calibri"/>
              </w:rPr>
              <w:lastRenderedPageBreak/>
              <w:t>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Единовременная денежная выплата на питание беременным женщинам при отсутствии специальных пунктов питания по месту жительства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Меры социальной поддержки по обеспечению полноценным питанием беременных женщин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Р-1.116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полноценным питанием детей в возрасте до трех лет</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Централизованное приобретение полноценного питания детям в возрасте до трех лет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Р-5.001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Р-2.092 РС-Г-1900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12.9.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Р-2.011 РС-Г-0400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5329" w:history="1">
              <w:r>
                <w:rPr>
                  <w:rFonts w:ascii="Calibri" w:hAnsi="Calibri" w:cs="Calibri"/>
                  <w:color w:val="0000FF"/>
                </w:rPr>
                <w:t>Подпрограмма</w:t>
              </w:r>
            </w:hyperlink>
            <w:r>
              <w:rPr>
                <w:rFonts w:ascii="Calibri" w:hAnsi="Calibri" w:cs="Calibri"/>
              </w:rPr>
              <w:t xml:space="preserve"> "Социальная поддержка детей-сирот и детей, оставшихся без попечения родителей"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опекунам (попечителям) на содержание детей, находящихся под опекой (попечительством)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выплаты опекунам (попечителям) на содержание детей, находящихся под опекой (попечительством)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Р-2.011 РС-А-3400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переданных органам государственной власти субъектов Российской Федерации в соответствии с </w:t>
            </w:r>
            <w:hyperlink r:id="rId225" w:history="1">
              <w:r>
                <w:rPr>
                  <w:rFonts w:ascii="Calibri" w:hAnsi="Calibri" w:cs="Calibri"/>
                  <w:color w:val="0000FF"/>
                </w:rPr>
                <w:t>пунктом 3 статьи 25</w:t>
              </w:r>
            </w:hyperlink>
            <w:r>
              <w:rPr>
                <w:rFonts w:ascii="Calibri" w:hAnsi="Calibri" w:cs="Calibri"/>
              </w:rPr>
              <w:t xml:space="preserve"> Федерального закона от 24.06.1999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полномочий по перевозке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Р-1.032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Вознаграждение приемным </w:t>
            </w:r>
            <w:r>
              <w:rPr>
                <w:rFonts w:ascii="Calibri" w:hAnsi="Calibri" w:cs="Calibri"/>
              </w:rPr>
              <w:lastRenderedPageBreak/>
              <w:t>родителям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Вознаграждение приемным родителям и </w:t>
            </w:r>
            <w:r>
              <w:rPr>
                <w:rFonts w:ascii="Calibri" w:hAnsi="Calibri" w:cs="Calibri"/>
              </w:rPr>
              <w:lastRenderedPageBreak/>
              <w:t>денежные средства на содержание ребенка, переданного на воспитание в приемную семью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Р-2.012 РС-А-</w:t>
            </w:r>
            <w:r>
              <w:rPr>
                <w:rFonts w:ascii="Calibri" w:hAnsi="Calibri" w:cs="Calibri"/>
              </w:rPr>
              <w:lastRenderedPageBreak/>
              <w:t>3400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Выплаты на содержание ребенка, переданного на воспитание в приемную семью</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Вознаграждение приемным родителям и денежные средства на содержание ребенка, переданного на воспитание в приемную семью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Р-2.012 РС-А-3400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Вознаграждение патронатным воспитателям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Вознаграждение приемным родителям и денежные средства на содержание ребенка, переданного на воспитание в приемную семью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Р-2.012 РС-А-3400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Выплаты на содержание ребенка, переданного на патронатное воспитание</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Вознаграждение приемным родителям и денежные средства на содержание ребенка, переданного на воспитание в приемную семью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Р-2.012 РС-А-3400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Выплата единовременного пособия при всех формах устройства детей, лишенных родительского попечения, в семью</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выплаты единовременного пособия при всех формах устройства детей, лишенных родительского попечения, в семью</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Р-2.010 РС-Г-2700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w:t>
            </w:r>
            <w:r>
              <w:rPr>
                <w:rFonts w:ascii="Calibri" w:hAnsi="Calibri" w:cs="Calibri"/>
              </w:rPr>
              <w:lastRenderedPageBreak/>
              <w:t>за счет средств местных бюджетов по имеющим государственную аккредитацию образовательным программам</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Обеспечение бесплатным проездом детей-сирот и детей, оставшихся без попечения родителей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Р-1.063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муниципальных образований: городских округов и поселений, входящих в состав территорий муниципальных районов, на 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Р-5.012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Перевозка несовершеннолетних, самовольно ушедших из семей, детских домов, школ-интернатов, специальных учебно-воспитательных и иных детских учреждений, между субъектами Российской Федерации, а также в пределах территорий государств - участников Содружества Независимых Государств</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полномочий по перевозке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Р-1.032 РС-Г-1300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13.11.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Перевозка несовершеннолетних, самовольно ушедших из школ-интернатов, специальных учебно-воспитательных и иных детских учреждений до места их </w:t>
            </w:r>
            <w:r>
              <w:rPr>
                <w:rFonts w:ascii="Calibri" w:hAnsi="Calibri" w:cs="Calibri"/>
              </w:rPr>
              <w:lastRenderedPageBreak/>
              <w:t>пребывания в пределах территории субъекта Российской Федерации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Перевозка несовершеннолетних, самовольно ушедших из семей, детских домов, школ-интернатов, специальных учебно-воспитательных и иных детских учреждений, по территории субъекта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Р-1.050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5793" w:history="1">
              <w:r>
                <w:rPr>
                  <w:rFonts w:ascii="Calibri" w:hAnsi="Calibri" w:cs="Calibri"/>
                  <w:color w:val="0000FF"/>
                </w:rPr>
                <w:t>Подпрограмма</w:t>
              </w:r>
            </w:hyperlink>
            <w:r>
              <w:rPr>
                <w:rFonts w:ascii="Calibri" w:hAnsi="Calibri" w:cs="Calibri"/>
              </w:rPr>
              <w:t xml:space="preserve"> "Организация отдыха и оздоровления детей"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14.1.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оздоровления детей в возрасте от 6 до 15 лет включительно, состоящих на диспансерном учете в учреждениях здравоохранения и имеющих нарушения в состоянии здоровья, в санаторно-оздоровительных лагерях круглогодичного действия; оздоровление в загородных оздоровительных лагерях детей в возрасте от 6 до 15 лет включительно, по программам профильных лагерей (смен) - до 17 лет включительно</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обеспечение отдыха и оздоровления детей (за исключением организации отдыха детей в каникулярное время)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РС-А-7600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14.2.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отдыха в каникулярное время в части организации двухразового питания в лагерях дневного пребывания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Р-5.005 РС-В-0290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14.3.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субвенций бюджетам муниципальных районов и городских округов на осуществление переданных </w:t>
            </w:r>
            <w:r>
              <w:rPr>
                <w:rFonts w:ascii="Calibri" w:hAnsi="Calibri" w:cs="Calibri"/>
              </w:rPr>
              <w:lastRenderedPageBreak/>
              <w:t>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Организация двухразового питания детей-сирот и детей, находящихся в трудной жизненной ситуации, в лагерях дневного пребывания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Р-5.008 РС-А-3200</w:t>
            </w: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hyperlink w:anchor="Par6293" w:history="1">
              <w:r>
                <w:rPr>
                  <w:rFonts w:ascii="Calibri" w:hAnsi="Calibri" w:cs="Calibri"/>
                  <w:color w:val="0000FF"/>
                </w:rPr>
                <w:t>Подпрограмма</w:t>
              </w:r>
            </w:hyperlink>
            <w:r>
              <w:rPr>
                <w:rFonts w:ascii="Calibri" w:hAnsi="Calibri" w:cs="Calibri"/>
              </w:rPr>
              <w:t xml:space="preserve"> "Обеспечение функционирования территориальных органов Департамента социальной защиты населения Ивановской области"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p>
        </w:tc>
      </w:tr>
      <w:tr w:rsidR="00085C97">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15.1.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деятельности областного государственного казенного учреждения "Центр по обеспечению деятельности территориальных органов социальной защиты населения"</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деятельности территориальных органов Департамента социальной защиты населения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5C97" w:rsidRDefault="00085C97">
            <w:pPr>
              <w:widowControl w:val="0"/>
              <w:autoSpaceDE w:val="0"/>
              <w:autoSpaceDN w:val="0"/>
              <w:adjustRightInd w:val="0"/>
              <w:spacing w:after="0" w:line="240" w:lineRule="auto"/>
              <w:jc w:val="both"/>
              <w:rPr>
                <w:rFonts w:ascii="Calibri" w:hAnsi="Calibri" w:cs="Calibri"/>
              </w:rPr>
            </w:pPr>
            <w:r>
              <w:rPr>
                <w:rFonts w:ascii="Calibri" w:hAnsi="Calibri" w:cs="Calibri"/>
              </w:rPr>
              <w:t>Р-1.127 РС-А-0200</w:t>
            </w:r>
          </w:p>
        </w:tc>
      </w:tr>
    </w:tbl>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autoSpaceDE w:val="0"/>
        <w:autoSpaceDN w:val="0"/>
        <w:adjustRightInd w:val="0"/>
        <w:spacing w:after="0" w:line="240" w:lineRule="auto"/>
        <w:rPr>
          <w:rFonts w:ascii="Calibri" w:hAnsi="Calibri" w:cs="Calibri"/>
        </w:rPr>
      </w:pPr>
    </w:p>
    <w:p w:rsidR="00085C97" w:rsidRDefault="00085C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B0B14" w:rsidRDefault="00EB0B14">
      <w:bookmarkStart w:id="194" w:name="_GoBack"/>
      <w:bookmarkEnd w:id="194"/>
    </w:p>
    <w:sectPr w:rsidR="00EB0B1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14"/>
    <w:rsid w:val="00085C97"/>
    <w:rsid w:val="00EB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49A71-F962-43D5-ACD2-B8264067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C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5C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5C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5C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E442A1A98DD3FC22C847A299297AA32274C392232875D1732E56709ECB77F35ECC1CF6D05AAE59287E6kFi5M" TargetMode="External"/><Relationship Id="rId21" Type="http://schemas.openxmlformats.org/officeDocument/2006/relationships/hyperlink" Target="consultantplus://offline/ref=DE0E442A1A98DD3FC22C847A299297AA32274C392D3B8E591432E56709ECB77Fk3i5M" TargetMode="External"/><Relationship Id="rId42" Type="http://schemas.openxmlformats.org/officeDocument/2006/relationships/hyperlink" Target="consultantplus://offline/ref=DE0E442A1A98DD3FC22C847A299297AA32274C3923358C5C1332E56709ECB77F35ECC1CF6D05AAE59180EAkFiDM" TargetMode="External"/><Relationship Id="rId63" Type="http://schemas.openxmlformats.org/officeDocument/2006/relationships/hyperlink" Target="consultantplus://offline/ref=DE0E442A1A98DD3FC22C9A773FFECBA5372E1B372F378508486DBE3A5EkEi5M" TargetMode="External"/><Relationship Id="rId84" Type="http://schemas.openxmlformats.org/officeDocument/2006/relationships/hyperlink" Target="consultantplus://offline/ref=DE0E442A1A98DD3FC22C847A299297AA32274C392D3B8E581332E56709ECB77Fk3i5M" TargetMode="External"/><Relationship Id="rId138" Type="http://schemas.openxmlformats.org/officeDocument/2006/relationships/hyperlink" Target="consultantplus://offline/ref=DE0E442A1A98DD3FC22C847A299297AA32274C392D3B8E591432E56709ECB77Fk3i5M" TargetMode="External"/><Relationship Id="rId159" Type="http://schemas.openxmlformats.org/officeDocument/2006/relationships/hyperlink" Target="consultantplus://offline/ref=DE0E442A1A98DD3FC22C847A299297AA32274C39233A8C5E1032E56709ECB77F35ECC1CF6D05AAE59380EAkFi6M" TargetMode="External"/><Relationship Id="rId170" Type="http://schemas.openxmlformats.org/officeDocument/2006/relationships/hyperlink" Target="consultantplus://offline/ref=DE0E442A1A98DD3FC22C847A299297AA32274C392C33885E1532E56709ECB77Fk3i5M" TargetMode="External"/><Relationship Id="rId191" Type="http://schemas.openxmlformats.org/officeDocument/2006/relationships/hyperlink" Target="consultantplus://offline/ref=E9BA8A2557CB520EAAF830BAF7A4B539FB27ECB952EB961610159E17F4230AC15616E1CE514760CF04A03El7i1M" TargetMode="External"/><Relationship Id="rId205" Type="http://schemas.openxmlformats.org/officeDocument/2006/relationships/hyperlink" Target="consultantplus://offline/ref=E9BA8A2557CB520EAAF830BAF7A4B539FB27ECB952EB961610159E17F4230AC15616E1CE514760CF03A831l7i6M" TargetMode="External"/><Relationship Id="rId226" Type="http://schemas.openxmlformats.org/officeDocument/2006/relationships/fontTable" Target="fontTable.xml"/><Relationship Id="rId107" Type="http://schemas.openxmlformats.org/officeDocument/2006/relationships/hyperlink" Target="consultantplus://offline/ref=DE0E442A1A98DD3FC22C847A299297AA32274C39233A8C5E1032E56709ECB77F35ECC1CF6D05AAE59281E8kFi4M" TargetMode="External"/><Relationship Id="rId11" Type="http://schemas.openxmlformats.org/officeDocument/2006/relationships/hyperlink" Target="consultantplus://offline/ref=DE0E442A1A98DD3FC22C847A299297AA32274C392330875E1732E56709ECB77F35ECC1CF6D05AAE59082EFkFi0M" TargetMode="External"/><Relationship Id="rId32" Type="http://schemas.openxmlformats.org/officeDocument/2006/relationships/hyperlink" Target="consultantplus://offline/ref=DE0E442A1A98DD3FC22C847A299297AA32274C392232875D1732E56709ECB77F35ECC1CF6D05AAE59183ECkFiDM" TargetMode="External"/><Relationship Id="rId53" Type="http://schemas.openxmlformats.org/officeDocument/2006/relationships/hyperlink" Target="consultantplus://offline/ref=DE0E442A1A98DD3FC22C847A299297AA32274C392232875D1732E56709ECB77F35ECC1CF6D05AAE59187E8kFi0M" TargetMode="External"/><Relationship Id="rId74" Type="http://schemas.openxmlformats.org/officeDocument/2006/relationships/hyperlink" Target="consultantplus://offline/ref=DE0E442A1A98DD3FC22C847A299297AA32274C39233A8C5E1032E56709ECB77F35ECC1CF6D05AAE5918AECkFi4M" TargetMode="External"/><Relationship Id="rId128" Type="http://schemas.openxmlformats.org/officeDocument/2006/relationships/hyperlink" Target="consultantplus://offline/ref=DE0E442A1A98DD3FC22C847A299297AA32274C3922338E5B1632E56709ECB77Fk3i5M" TargetMode="External"/><Relationship Id="rId149" Type="http://schemas.openxmlformats.org/officeDocument/2006/relationships/hyperlink" Target="consultantplus://offline/ref=DE0E442A1A98DD3FC22C9A773FFECBA5372815372E3B8508486DBE3A5EE5BD2872A3988D2908ABE1k9i2M" TargetMode="External"/><Relationship Id="rId5" Type="http://schemas.openxmlformats.org/officeDocument/2006/relationships/hyperlink" Target="consultantplus://offline/ref=DE0E442A1A98DD3FC22C847A299297AA32274C392330875E1732E56709ECB77F35ECC1CF6D05AAE59082EFkFi0M" TargetMode="External"/><Relationship Id="rId95" Type="http://schemas.openxmlformats.org/officeDocument/2006/relationships/hyperlink" Target="consultantplus://offline/ref=DE0E442A1A98DD3FC22C847A299297AA32274C392232875D1732E56709ECB77F35ECC1CF6D05AAE5918BE6kFiCM" TargetMode="External"/><Relationship Id="rId160" Type="http://schemas.openxmlformats.org/officeDocument/2006/relationships/hyperlink" Target="consultantplus://offline/ref=DE0E442A1A98DD3FC22C9A773FFECBA5372815372E3B8508486DBE3A5EkEi5M" TargetMode="External"/><Relationship Id="rId181" Type="http://schemas.openxmlformats.org/officeDocument/2006/relationships/hyperlink" Target="consultantplus://offline/ref=E9BA8A2557CB520EAAF830BAF7A4B539FB27ECB953E39D1517159E17F4230AC15616E1CE514760CF03A937l7i8M" TargetMode="External"/><Relationship Id="rId216" Type="http://schemas.openxmlformats.org/officeDocument/2006/relationships/image" Target="media/image3.wmf"/><Relationship Id="rId211" Type="http://schemas.openxmlformats.org/officeDocument/2006/relationships/hyperlink" Target="consultantplus://offline/ref=E9BA8A2557CB520EAAF82EB7E1C8E936FE2BB7BC5AED94434F4AC54AA32A00961159B88C154A61CEl0i4M" TargetMode="External"/><Relationship Id="rId22" Type="http://schemas.openxmlformats.org/officeDocument/2006/relationships/hyperlink" Target="consultantplus://offline/ref=DE0E442A1A98DD3FC22C847A299297AA32274C39233388591D32E56709ECB77Fk3i5M" TargetMode="External"/><Relationship Id="rId27" Type="http://schemas.openxmlformats.org/officeDocument/2006/relationships/hyperlink" Target="consultantplus://offline/ref=DE0E442A1A98DD3FC22C9A773FFECBA5372A113D2D328508486DBE3A5EkEi5M" TargetMode="External"/><Relationship Id="rId43" Type="http://schemas.openxmlformats.org/officeDocument/2006/relationships/hyperlink" Target="consultantplus://offline/ref=DE0E442A1A98DD3FC22C847A299297AA32274C39233A8C5E1032E56709ECB77F35ECC1CF6D05AAE59186EAkFiCM" TargetMode="External"/><Relationship Id="rId48" Type="http://schemas.openxmlformats.org/officeDocument/2006/relationships/hyperlink" Target="consultantplus://offline/ref=DE0E442A1A98DD3FC22C9A773FFECBA5372E1B372F378508486DBE3A5EkEi5M" TargetMode="External"/><Relationship Id="rId64" Type="http://schemas.openxmlformats.org/officeDocument/2006/relationships/hyperlink" Target="consultantplus://offline/ref=DE0E442A1A98DD3FC22C847A299297AA32274C392232875D1732E56709ECB77F35ECC1CF6D05AAE59184E6kFiDM" TargetMode="External"/><Relationship Id="rId69" Type="http://schemas.openxmlformats.org/officeDocument/2006/relationships/hyperlink" Target="consultantplus://offline/ref=DE0E442A1A98DD3FC22C847A299297AA32274C3922338B5A1532E56709ECB77F35ECC1CF6D05AAE59082EEkFi4M" TargetMode="External"/><Relationship Id="rId113" Type="http://schemas.openxmlformats.org/officeDocument/2006/relationships/hyperlink" Target="consultantplus://offline/ref=DE0E442A1A98DD3FC22C847A299297AA32274C392232875D1732E56709ECB77F35ECC1CF6D05AAE59281E6kFi5M" TargetMode="External"/><Relationship Id="rId118" Type="http://schemas.openxmlformats.org/officeDocument/2006/relationships/hyperlink" Target="consultantplus://offline/ref=DE0E442A1A98DD3FC22C847A299297AA32274C392232875D1732E56709ECB77F35ECC1CF6D05AAE59287E6kFi4M" TargetMode="External"/><Relationship Id="rId134" Type="http://schemas.openxmlformats.org/officeDocument/2006/relationships/hyperlink" Target="consultantplus://offline/ref=DE0E442A1A98DD3FC22C847A299297AA32274C39233A8C5E1032E56709ECB77F35ECC1CF6D05AAE5928BECkFi2M" TargetMode="External"/><Relationship Id="rId139" Type="http://schemas.openxmlformats.org/officeDocument/2006/relationships/hyperlink" Target="consultantplus://offline/ref=DE0E442A1A98DD3FC22C847A299297AA32274C392C338B5B1232E56709ECB77Fk3i5M" TargetMode="External"/><Relationship Id="rId80" Type="http://schemas.openxmlformats.org/officeDocument/2006/relationships/hyperlink" Target="consultantplus://offline/ref=DE0E442A1A98DD3FC22C9A773FFECBA5372B10312C328508486DBE3A5EkEi5M" TargetMode="External"/><Relationship Id="rId85" Type="http://schemas.openxmlformats.org/officeDocument/2006/relationships/hyperlink" Target="consultantplus://offline/ref=DE0E442A1A98DD3FC22C847A299297AA32274C3922338E5B1032E56709ECB77Fk3i5M" TargetMode="External"/><Relationship Id="rId150" Type="http://schemas.openxmlformats.org/officeDocument/2006/relationships/hyperlink" Target="consultantplus://offline/ref=DE0E442A1A98DD3FC22C9A773FFECBA5372815372E3B8508486DBE3A5EE5BD2872A3988D2908ABE6k9i0M" TargetMode="External"/><Relationship Id="rId155" Type="http://schemas.openxmlformats.org/officeDocument/2006/relationships/hyperlink" Target="consultantplus://offline/ref=DE0E442A1A98DD3FC22C9A773FFECBA5372815372E3B8508486DBE3A5EE5BD2872A3988D2908ABE1k9i2M" TargetMode="External"/><Relationship Id="rId171" Type="http://schemas.openxmlformats.org/officeDocument/2006/relationships/hyperlink" Target="consultantplus://offline/ref=DE0E442A1A98DD3FC22C847A299297AA32274C392C338B5B1532E56709ECB77Fk3i5M" TargetMode="External"/><Relationship Id="rId176" Type="http://schemas.openxmlformats.org/officeDocument/2006/relationships/hyperlink" Target="consultantplus://offline/ref=E9BA8A2557CB520EAAF82EB7E1C8E936FE2BB1B652E294434F4AC54AA32A00961159B88C11l4i2M" TargetMode="External"/><Relationship Id="rId192" Type="http://schemas.openxmlformats.org/officeDocument/2006/relationships/hyperlink" Target="consultantplus://offline/ref=E9BA8A2557CB520EAAF830BAF7A4B539FB27ECB952EB961610159E17F4230AC15616E1CE514760CF04A03El7i0M" TargetMode="External"/><Relationship Id="rId197" Type="http://schemas.openxmlformats.org/officeDocument/2006/relationships/hyperlink" Target="consultantplus://offline/ref=E9BA8A2557CB520EAAF830BAF7A4B539FB27ECB953E39D1517159E17F4230AC15616E1CE514760CF03A830l7i1M" TargetMode="External"/><Relationship Id="rId206" Type="http://schemas.openxmlformats.org/officeDocument/2006/relationships/hyperlink" Target="consultantplus://offline/ref=E9BA8A2557CB520EAAF830BAF7A4B539FB27ECB953E39D1517159E17F4230AC15616E1CE514760CF03AD31l7i2M" TargetMode="External"/><Relationship Id="rId227" Type="http://schemas.openxmlformats.org/officeDocument/2006/relationships/theme" Target="theme/theme1.xml"/><Relationship Id="rId201" Type="http://schemas.openxmlformats.org/officeDocument/2006/relationships/hyperlink" Target="consultantplus://offline/ref=E9BA8A2557CB520EAAF830BAF7A4B539FB27ECB953E39D1517159E17F4230AC15616E1CE514760CF03AB3Fl7i7M" TargetMode="External"/><Relationship Id="rId222" Type="http://schemas.openxmlformats.org/officeDocument/2006/relationships/hyperlink" Target="consultantplus://offline/ref=E9BA8A2557CB520EAAF830BAF7A4B539FB27ECB953E3961510159E17F4230AC15616E1CE514760CF07A932l7i5M" TargetMode="External"/><Relationship Id="rId12" Type="http://schemas.openxmlformats.org/officeDocument/2006/relationships/hyperlink" Target="consultantplus://offline/ref=DE0E442A1A98DD3FC22C847A299297AA32274C3923358C5C1332E56709ECB77F35ECC1CF6D05AAE59082EFkFi3M" TargetMode="External"/><Relationship Id="rId17" Type="http://schemas.openxmlformats.org/officeDocument/2006/relationships/hyperlink" Target="consultantplus://offline/ref=DE0E442A1A98DD3FC22C847A299297AA32274C392D358D5F1432E56709ECB77F35ECC1CF6D05AAE59082EEkFi7M" TargetMode="External"/><Relationship Id="rId33" Type="http://schemas.openxmlformats.org/officeDocument/2006/relationships/hyperlink" Target="consultantplus://offline/ref=DE0E442A1A98DD3FC22C847A299297AA32274C3923358C5C1332E56709ECB77F35ECC1CF6D05AAE5908BE9kFi0M" TargetMode="External"/><Relationship Id="rId38" Type="http://schemas.openxmlformats.org/officeDocument/2006/relationships/hyperlink" Target="consultantplus://offline/ref=DE0E442A1A98DD3FC22C847A299297AA32274C392232875D1732E56709ECB77F35ECC1CF6D05AAE59183E8kFi4M" TargetMode="External"/><Relationship Id="rId59" Type="http://schemas.openxmlformats.org/officeDocument/2006/relationships/hyperlink" Target="consultantplus://offline/ref=DE0E442A1A98DD3FC22C847A299297AA32274C39233A8C5E1032E56709ECB77F35ECC1CF6D05AAE59184E6kFiCM" TargetMode="External"/><Relationship Id="rId103" Type="http://schemas.openxmlformats.org/officeDocument/2006/relationships/hyperlink" Target="consultantplus://offline/ref=DE0E442A1A98DD3FC22C847A299297AA32274C3922338B5A1532E56709ECB77F35ECC1CF6D05AAE59082EEkFi4M" TargetMode="External"/><Relationship Id="rId108" Type="http://schemas.openxmlformats.org/officeDocument/2006/relationships/hyperlink" Target="consultantplus://offline/ref=DE0E442A1A98DD3FC22C847A299297AA32274C392232875D1732E56709ECB77F35ECC1CF6D05AAE59281E9kFi4M" TargetMode="External"/><Relationship Id="rId124" Type="http://schemas.openxmlformats.org/officeDocument/2006/relationships/hyperlink" Target="consultantplus://offline/ref=DE0E442A1A98DD3FC22C847A299297AA32274C392232875D1732E56709ECB77F35ECC1CF6D05AAE59284EBkFi0M" TargetMode="External"/><Relationship Id="rId129" Type="http://schemas.openxmlformats.org/officeDocument/2006/relationships/hyperlink" Target="consultantplus://offline/ref=DE0E442A1A98DD3FC22C847A299297AA32274C3922338F571232E56709ECB77Fk3i5M" TargetMode="External"/><Relationship Id="rId54" Type="http://schemas.openxmlformats.org/officeDocument/2006/relationships/hyperlink" Target="consultantplus://offline/ref=DE0E442A1A98DD3FC22C847A299297AA32274C39233A8C5E1032E56709ECB77F35ECC1CF6D05AAE59184EFkFi0M" TargetMode="External"/><Relationship Id="rId70" Type="http://schemas.openxmlformats.org/officeDocument/2006/relationships/hyperlink" Target="consultantplus://offline/ref=DE0E442A1A98DD3FC22C847A299297AA32274C392232875D1732E56709ECB77F35ECC1CF6D05AAE59185E9kFiDM" TargetMode="External"/><Relationship Id="rId75" Type="http://schemas.openxmlformats.org/officeDocument/2006/relationships/hyperlink" Target="consultantplus://offline/ref=DE0E442A1A98DD3FC22C847A299297AA32274C3923358C5C1332E56709ECB77F35ECC1CF6D05AAE59187E6kFi6M" TargetMode="External"/><Relationship Id="rId91" Type="http://schemas.openxmlformats.org/officeDocument/2006/relationships/hyperlink" Target="consultantplus://offline/ref=DE0E442A1A98DD3FC22C9A773FFECBA5372B113623358508486DBE3A5EkEi5M" TargetMode="External"/><Relationship Id="rId96" Type="http://schemas.openxmlformats.org/officeDocument/2006/relationships/hyperlink" Target="consultantplus://offline/ref=DE0E442A1A98DD3FC22C847A299297AA32274C392232875D1732E56709ECB77F35ECC1CF6D05AAE59282EFkFi5M" TargetMode="External"/><Relationship Id="rId140" Type="http://schemas.openxmlformats.org/officeDocument/2006/relationships/hyperlink" Target="consultantplus://offline/ref=DE0E442A1A98DD3FC22C847A299297AA32274C392C338B5B1232E56709ECB77Fk3i5M" TargetMode="External"/><Relationship Id="rId145" Type="http://schemas.openxmlformats.org/officeDocument/2006/relationships/hyperlink" Target="consultantplus://offline/ref=DE0E442A1A98DD3FC22C847A299297AA32274C3923358C5C1332E56709ECB77F35ECC1CF6D05AAE59282EFkFi2M" TargetMode="External"/><Relationship Id="rId161" Type="http://schemas.openxmlformats.org/officeDocument/2006/relationships/hyperlink" Target="consultantplus://offline/ref=DE0E442A1A98DD3FC22C847A299297AA32274C392232875D1732E56709ECB77F35ECC1CF6D05AAE59382EAkFi5M" TargetMode="External"/><Relationship Id="rId166" Type="http://schemas.openxmlformats.org/officeDocument/2006/relationships/hyperlink" Target="consultantplus://offline/ref=DE0E442A1A98DD3FC22C847A299297AA32274C392232875D1732E56709ECB77F35ECC1CF6D05AAE59380E7kFi2M" TargetMode="External"/><Relationship Id="rId182" Type="http://schemas.openxmlformats.org/officeDocument/2006/relationships/hyperlink" Target="consultantplus://offline/ref=E9BA8A2557CB520EAAF830BAF7A4B539FB27ECB953EC9D1714159E17F4230AC15616E1CE514760CF05A132l7i7M" TargetMode="External"/><Relationship Id="rId187" Type="http://schemas.openxmlformats.org/officeDocument/2006/relationships/hyperlink" Target="consultantplus://offline/ref=E9BA8A2557CB520EAAF830BAF7A4B539FB27ECB952EB961610159E17F4230AC15616E1CE514760CF04AE3El7i5M" TargetMode="External"/><Relationship Id="rId217" Type="http://schemas.openxmlformats.org/officeDocument/2006/relationships/hyperlink" Target="consultantplus://offline/ref=E9BA8A2557CB520EAAF830BAF7A4B539FB27ECB953E39D1517159E17F4230AC15616E1CE514760CF01A836l7i2M" TargetMode="External"/><Relationship Id="rId1" Type="http://schemas.openxmlformats.org/officeDocument/2006/relationships/styles" Target="styles.xml"/><Relationship Id="rId6" Type="http://schemas.openxmlformats.org/officeDocument/2006/relationships/hyperlink" Target="consultantplus://offline/ref=DE0E442A1A98DD3FC22C847A299297AA32274C3923358C5C1332E56709ECB77F35ECC1CF6D05AAE59082EFkFi0M" TargetMode="External"/><Relationship Id="rId212" Type="http://schemas.openxmlformats.org/officeDocument/2006/relationships/hyperlink" Target="consultantplus://offline/ref=E9BA8A2557CB520EAAF82EB7E1C8E936FE2BB7BC5AED94434F4AC54AA32A00961159B88C154A61CEl0i4M" TargetMode="External"/><Relationship Id="rId23" Type="http://schemas.openxmlformats.org/officeDocument/2006/relationships/hyperlink" Target="consultantplus://offline/ref=DE0E442A1A98DD3FC22C847A299297AA32274C3923318E591532E56709ECB77F35ECC1CF6D05AAE59087ECkFi4M" TargetMode="External"/><Relationship Id="rId28" Type="http://schemas.openxmlformats.org/officeDocument/2006/relationships/hyperlink" Target="consultantplus://offline/ref=DE0E442A1A98DD3FC22C847A299297AA32274C392232875D1732E56709ECB77F35ECC1CF6D05AAE59081E9kFi2M" TargetMode="External"/><Relationship Id="rId49" Type="http://schemas.openxmlformats.org/officeDocument/2006/relationships/hyperlink" Target="consultantplus://offline/ref=DE0E442A1A98DD3FC22C847A299297AA32274C392232875D1732E56709ECB77F35ECC1CF6D05AAE59186E6kFi4M" TargetMode="External"/><Relationship Id="rId114" Type="http://schemas.openxmlformats.org/officeDocument/2006/relationships/hyperlink" Target="consultantplus://offline/ref=DE0E442A1A98DD3FC22C847A299297AA32274C392232875D1732E56709ECB77F35ECC1CF6D05AAE59287EDkFiCM" TargetMode="External"/><Relationship Id="rId119" Type="http://schemas.openxmlformats.org/officeDocument/2006/relationships/hyperlink" Target="consultantplus://offline/ref=DE0E442A1A98DD3FC22C847A299297AA32274C39233A895E1032E56709ECB77Fk3i5M" TargetMode="External"/><Relationship Id="rId44" Type="http://schemas.openxmlformats.org/officeDocument/2006/relationships/hyperlink" Target="consultantplus://offline/ref=DE0E442A1A98DD3FC22C847A299297AA32274C392232875D1732E56709ECB77F35ECC1CF6D05AAE59186EAkFi2M" TargetMode="External"/><Relationship Id="rId60" Type="http://schemas.openxmlformats.org/officeDocument/2006/relationships/hyperlink" Target="consultantplus://offline/ref=DE0E442A1A98DD3FC22C847A299297AA32274C392232875D1732E56709ECB77F35ECC1CF6D05AAE59184ECkFi1M" TargetMode="External"/><Relationship Id="rId65" Type="http://schemas.openxmlformats.org/officeDocument/2006/relationships/hyperlink" Target="consultantplus://offline/ref=DE0E442A1A98DD3FC22C847A299297AA32274C39233A8C5E1032E56709ECB77F35ECC1CF6D05AAE59185E9kFiCM" TargetMode="External"/><Relationship Id="rId81" Type="http://schemas.openxmlformats.org/officeDocument/2006/relationships/hyperlink" Target="consultantplus://offline/ref=DE0E442A1A98DD3FC22C9A773FFECBA5372A143528348508486DBE3A5EkEi5M" TargetMode="External"/><Relationship Id="rId86" Type="http://schemas.openxmlformats.org/officeDocument/2006/relationships/hyperlink" Target="consultantplus://offline/ref=DE0E442A1A98DD3FC22C847A299297AA32274C39233B88591732E56709ECB77Fk3i5M" TargetMode="External"/><Relationship Id="rId130" Type="http://schemas.openxmlformats.org/officeDocument/2006/relationships/hyperlink" Target="consultantplus://offline/ref=DE0E442A1A98DD3FC22C847A299297AA32274C3922338F5E1132E56709ECB77Fk3i5M" TargetMode="External"/><Relationship Id="rId135" Type="http://schemas.openxmlformats.org/officeDocument/2006/relationships/hyperlink" Target="consultantplus://offline/ref=DE0E442A1A98DD3FC22C847A299297AA32274C392232875D1732E56709ECB77F35ECC1CF6D05AAE59285ECkFi2M" TargetMode="External"/><Relationship Id="rId151" Type="http://schemas.openxmlformats.org/officeDocument/2006/relationships/hyperlink" Target="consultantplus://offline/ref=DE0E442A1A98DD3FC22C9A773FFECBA5372815372E3B8508486DBE3A5EE5BD2872A3988D2Fk0iCM" TargetMode="External"/><Relationship Id="rId156" Type="http://schemas.openxmlformats.org/officeDocument/2006/relationships/hyperlink" Target="consultantplus://offline/ref=DE0E442A1A98DD3FC22C9A773FFECBA5372815372E3B8508486DBE3A5EE5BD2872A3988D2908ABE6k9i0M" TargetMode="External"/><Relationship Id="rId177" Type="http://schemas.openxmlformats.org/officeDocument/2006/relationships/hyperlink" Target="consultantplus://offline/ref=E9BA8A2557CB520EAAF830BAF7A4B539FB27ECB953EC9D1714159E17F4230AC15616E1CE514760CF05AE34l7i4M" TargetMode="External"/><Relationship Id="rId198" Type="http://schemas.openxmlformats.org/officeDocument/2006/relationships/hyperlink" Target="consultantplus://offline/ref=E9BA8A2557CB520EAAF830BAF7A4B539FB27ECB953E39D1517159E17F4230AC15616E1CE514760CF03AB37l7i3M" TargetMode="External"/><Relationship Id="rId172" Type="http://schemas.openxmlformats.org/officeDocument/2006/relationships/hyperlink" Target="consultantplus://offline/ref=DE0E442A1A98DD3FC22C847A299297AA32274C392C338B5B1732E56709ECB77Fk3i5M" TargetMode="External"/><Relationship Id="rId193" Type="http://schemas.openxmlformats.org/officeDocument/2006/relationships/hyperlink" Target="consultantplus://offline/ref=E9BA8A2557CB520EAAF830BAF7A4B539FB27ECB952EB961610159E17F4230AC15616E1CE514760CF03A936l7i8M" TargetMode="External"/><Relationship Id="rId202" Type="http://schemas.openxmlformats.org/officeDocument/2006/relationships/hyperlink" Target="consultantplus://offline/ref=E9BA8A2557CB520EAAF830BAF7A4B539FB27ECB953E39D1517159E17F4230AC15616E1CE514760CF03AB3Fl7i6M" TargetMode="External"/><Relationship Id="rId207" Type="http://schemas.openxmlformats.org/officeDocument/2006/relationships/hyperlink" Target="consultantplus://offline/ref=E9BA8A2557CB520EAAF830BAF7A4B539FB27ECB952EB961610159E17F4230AC15616E1CE514760CF03AA36l7i1M" TargetMode="External"/><Relationship Id="rId223" Type="http://schemas.openxmlformats.org/officeDocument/2006/relationships/hyperlink" Target="consultantplus://offline/ref=E9BA8A2557CB520EAAF830BAF7A4B539FB27ECB95DEC961C13159E17F4230AC1l5i6M" TargetMode="External"/><Relationship Id="rId13" Type="http://schemas.openxmlformats.org/officeDocument/2006/relationships/hyperlink" Target="consultantplus://offline/ref=DE0E442A1A98DD3FC22C847A299297AA32274C39233A8C5E1032E56709ECB77F35ECC1CF6D05AAE59082EFkFi3M" TargetMode="External"/><Relationship Id="rId18" Type="http://schemas.openxmlformats.org/officeDocument/2006/relationships/hyperlink" Target="consultantplus://offline/ref=DE0E442A1A98DD3FC22C847A299297AA32274C3923318E591532E56709ECB77F35ECC1CF6D05AAE59087ECkFi4M" TargetMode="External"/><Relationship Id="rId39" Type="http://schemas.openxmlformats.org/officeDocument/2006/relationships/hyperlink" Target="consultantplus://offline/ref=DE0E442A1A98DD3FC22C9A773FFECBA5372E1B372F378508486DBE3A5EkEi5M" TargetMode="External"/><Relationship Id="rId109" Type="http://schemas.openxmlformats.org/officeDocument/2006/relationships/hyperlink" Target="consultantplus://offline/ref=DE0E442A1A98DD3FC22C847A299297AA32274C392232875D1732E56709ECB77F35ECC1CF6D05AAE59281E9kFi7M" TargetMode="External"/><Relationship Id="rId34" Type="http://schemas.openxmlformats.org/officeDocument/2006/relationships/hyperlink" Target="consultantplus://offline/ref=DE0E442A1A98DD3FC22C847A299297AA32274C3923358C5C1332E56709ECB77F35ECC1CF6D05AAE5908BE9kFi3M" TargetMode="External"/><Relationship Id="rId50" Type="http://schemas.openxmlformats.org/officeDocument/2006/relationships/hyperlink" Target="consultantplus://offline/ref=DE0E442A1A98DD3FC22C847A299297AA32274C3923358C5C1332E56709ECB77F35ECC1CF6D05AAE59186ECkFi7M" TargetMode="External"/><Relationship Id="rId55" Type="http://schemas.openxmlformats.org/officeDocument/2006/relationships/hyperlink" Target="consultantplus://offline/ref=DE0E442A1A98DD3FC22C9A773FFECBA5372E1B372F378508486DBE3A5EkEi5M" TargetMode="External"/><Relationship Id="rId76" Type="http://schemas.openxmlformats.org/officeDocument/2006/relationships/hyperlink" Target="consultantplus://offline/ref=DE0E442A1A98DD3FC22C847A299297AA32274C39233A8C5E1032E56709ECB77F35ECC1CF6D05AAE5918BEEkFi1M" TargetMode="External"/><Relationship Id="rId97" Type="http://schemas.openxmlformats.org/officeDocument/2006/relationships/hyperlink" Target="consultantplus://offline/ref=DE0E442A1A98DD3FC22C9A773FFECBA5372A113D2D328508486DBE3A5EkEi5M" TargetMode="External"/><Relationship Id="rId104" Type="http://schemas.openxmlformats.org/officeDocument/2006/relationships/hyperlink" Target="consultantplus://offline/ref=DE0E442A1A98DD3FC22C847A299297AA32274C392232875D1732E56709ECB77F35ECC1CF6D05AAE59283E9kFi3M" TargetMode="External"/><Relationship Id="rId120" Type="http://schemas.openxmlformats.org/officeDocument/2006/relationships/hyperlink" Target="consultantplus://offline/ref=DE0E442A1A98DD3FC22C847A299297AA32274C3922328B581532E56709ECB77Fk3i5M" TargetMode="External"/><Relationship Id="rId125" Type="http://schemas.openxmlformats.org/officeDocument/2006/relationships/hyperlink" Target="consultantplus://offline/ref=DE0E442A1A98DD3FC22C847A299297AA32274C39233A8C5E1032E56709ECB77F35ECC1CF6D05AAE59285EBkFiDM" TargetMode="External"/><Relationship Id="rId141" Type="http://schemas.openxmlformats.org/officeDocument/2006/relationships/hyperlink" Target="consultantplus://offline/ref=DE0E442A1A98DD3FC22C847A299297AA32274C39233B88591732E56709ECB77Fk3i5M" TargetMode="External"/><Relationship Id="rId146" Type="http://schemas.openxmlformats.org/officeDocument/2006/relationships/hyperlink" Target="consultantplus://offline/ref=DE0E442A1A98DD3FC22C9A773FFECBA5372815372E3B8508486DBE3A5EE5BD2872A3988D2908ABE6k9i0M" TargetMode="External"/><Relationship Id="rId167" Type="http://schemas.openxmlformats.org/officeDocument/2006/relationships/hyperlink" Target="consultantplus://offline/ref=DE0E442A1A98DD3FC22C847A299297AA32274C392232875D1732E56709ECB77F35ECC1CF6D05AAE59380E7kFiDM" TargetMode="External"/><Relationship Id="rId188" Type="http://schemas.openxmlformats.org/officeDocument/2006/relationships/hyperlink" Target="consultantplus://offline/ref=E9BA8A2557CB520EAAF82EB7E1C8E936FE2FBBB658E294434F4AC54AA3l2iAM" TargetMode="External"/><Relationship Id="rId7" Type="http://schemas.openxmlformats.org/officeDocument/2006/relationships/hyperlink" Target="consultantplus://offline/ref=DE0E442A1A98DD3FC22C847A299297AA32274C39233A8C5E1032E56709ECB77F35ECC1CF6D05AAE59082EFkFi0M" TargetMode="External"/><Relationship Id="rId71" Type="http://schemas.openxmlformats.org/officeDocument/2006/relationships/hyperlink" Target="consultantplus://offline/ref=DE0E442A1A98DD3FC22C847A299297AA32274C39233A8C5E1032E56709ECB77F35ECC1CF6D05AAE59185E6kFi2M" TargetMode="External"/><Relationship Id="rId92" Type="http://schemas.openxmlformats.org/officeDocument/2006/relationships/hyperlink" Target="consultantplus://offline/ref=DE0E442A1A98DD3FC22C847A299297AA32274C3922338B5A1532E56709ECB77F35ECC1CF6D05AAE59082EEkFi4M" TargetMode="External"/><Relationship Id="rId162" Type="http://schemas.openxmlformats.org/officeDocument/2006/relationships/hyperlink" Target="consultantplus://offline/ref=DE0E442A1A98DD3FC22C9A773FFECBA5372815372E3B8508486DBE3A5EkEi5M" TargetMode="External"/><Relationship Id="rId183" Type="http://schemas.openxmlformats.org/officeDocument/2006/relationships/hyperlink" Target="consultantplus://offline/ref=E9BA8A2557CB520EAAF830BAF7A4B539FB27ECB95DE39B121A159E17F4230AC15616E1CE514760CF07A936l7i9M" TargetMode="External"/><Relationship Id="rId213" Type="http://schemas.openxmlformats.org/officeDocument/2006/relationships/hyperlink" Target="consultantplus://offline/ref=E9BA8A2557CB520EAAF830BAF7A4B539FB27ECB953E39D1517159E17F4230AC15616E1CE514760CF01A932l7i6M" TargetMode="External"/><Relationship Id="rId218" Type="http://schemas.openxmlformats.org/officeDocument/2006/relationships/hyperlink" Target="consultantplus://offline/ref=E9BA8A2557CB520EAAF830BAF7A4B539FB27ECB952EB961610159E17F4230AC15616E1CE514760CF03AA36l7i8M" TargetMode="External"/><Relationship Id="rId2" Type="http://schemas.openxmlformats.org/officeDocument/2006/relationships/settings" Target="settings.xml"/><Relationship Id="rId29" Type="http://schemas.openxmlformats.org/officeDocument/2006/relationships/hyperlink" Target="consultantplus://offline/ref=DE0E442A1A98DD3FC22C847A299297AA32274C3923358C5C1332E56709ECB77F35ECC1CF6D05AAE5908BECkFi7M" TargetMode="External"/><Relationship Id="rId24" Type="http://schemas.openxmlformats.org/officeDocument/2006/relationships/hyperlink" Target="consultantplus://offline/ref=DE0E442A1A98DD3FC22C847A299297AA32274C3923318E591532E56709ECB77F35ECC1CF6D05AAE59087ECkFi4M" TargetMode="External"/><Relationship Id="rId40" Type="http://schemas.openxmlformats.org/officeDocument/2006/relationships/hyperlink" Target="consultantplus://offline/ref=DE0E442A1A98DD3FC22C9A773FFECBA5372F1B3D22368508486DBE3A5EkEi5M" TargetMode="External"/><Relationship Id="rId45" Type="http://schemas.openxmlformats.org/officeDocument/2006/relationships/hyperlink" Target="consultantplus://offline/ref=DE0E442A1A98DD3FC22C847A299297AA32274C392232875D1732E56709ECB77F35ECC1CF6D05AAE59186EAkFiDM" TargetMode="External"/><Relationship Id="rId66" Type="http://schemas.openxmlformats.org/officeDocument/2006/relationships/hyperlink" Target="consultantplus://offline/ref=DE0E442A1A98DD3FC22C847A299297AA32274C392232875D1732E56709ECB77F35ECC1CF6D05AAE59185ECkFiCM" TargetMode="External"/><Relationship Id="rId87" Type="http://schemas.openxmlformats.org/officeDocument/2006/relationships/hyperlink" Target="consultantplus://offline/ref=DE0E442A1A98DD3FC22C9A773FFECBA5372B113623358508486DBE3A5EkEi5M" TargetMode="External"/><Relationship Id="rId110" Type="http://schemas.openxmlformats.org/officeDocument/2006/relationships/hyperlink" Target="consultantplus://offline/ref=DE0E442A1A98DD3FC22C847A299297AA32274C3922338E5B1032E56709ECB77Fk3i5M" TargetMode="External"/><Relationship Id="rId115" Type="http://schemas.openxmlformats.org/officeDocument/2006/relationships/hyperlink" Target="consultantplus://offline/ref=DE0E442A1A98DD3FC22C847A299297AA32274C3923358C5C1332E56709ECB77F35ECC1CF6D05AAE59185E6kFiDM" TargetMode="External"/><Relationship Id="rId131" Type="http://schemas.openxmlformats.org/officeDocument/2006/relationships/hyperlink" Target="consultantplus://offline/ref=DE0E442A1A98DD3FC22C847A299297AA32274C39233A8C5E1032E56709ECB77F35ECC1CF6D05AAE59285E8kFi2M" TargetMode="External"/><Relationship Id="rId136" Type="http://schemas.openxmlformats.org/officeDocument/2006/relationships/hyperlink" Target="consultantplus://offline/ref=DE0E442A1A98DD3FC22C847A299297AA32274C392232875D1732E56709ECB77F35ECC1CF6D05AAE59285ECkFiDM" TargetMode="External"/><Relationship Id="rId157" Type="http://schemas.openxmlformats.org/officeDocument/2006/relationships/hyperlink" Target="consultantplus://offline/ref=DE0E442A1A98DD3FC22C9A773FFECBA5372815372E3B8508486DBE3A5EE5BD2872A3988D2Fk0iCM" TargetMode="External"/><Relationship Id="rId178" Type="http://schemas.openxmlformats.org/officeDocument/2006/relationships/hyperlink" Target="consultantplus://offline/ref=E9BA8A2557CB520EAAF830BAF7A4B539FB27ECB953E39D1517159E17F4230AC15616E1CE514760CF04A037l7i8M" TargetMode="External"/><Relationship Id="rId61" Type="http://schemas.openxmlformats.org/officeDocument/2006/relationships/hyperlink" Target="consultantplus://offline/ref=DE0E442A1A98DD3FC22C847A299297AA32274C392232875D1732E56709ECB77F35ECC1CF6D05AAE59184ECkFi0M" TargetMode="External"/><Relationship Id="rId82" Type="http://schemas.openxmlformats.org/officeDocument/2006/relationships/hyperlink" Target="consultantplus://offline/ref=DE0E442A1A98DD3FC22C9A773FFECBA5372B103128348508486DBE3A5EkEi5M" TargetMode="External"/><Relationship Id="rId152" Type="http://schemas.openxmlformats.org/officeDocument/2006/relationships/hyperlink" Target="consultantplus://offline/ref=DE0E442A1A98DD3FC22C9A773FFECBA5372815372E3B8508486DBE3A5EE5BD2872A3988D2908ABE6k9i0M" TargetMode="External"/><Relationship Id="rId173" Type="http://schemas.openxmlformats.org/officeDocument/2006/relationships/hyperlink" Target="consultantplus://offline/ref=DE0E442A1A98DD3FC22C847A299297AA32274C392232875D1732E56709ECB77F35ECC1CF6D05AAE59381EBkFi6M" TargetMode="External"/><Relationship Id="rId194" Type="http://schemas.openxmlformats.org/officeDocument/2006/relationships/hyperlink" Target="consultantplus://offline/ref=E9BA8A2557CB520EAAF830BAF7A4B539FB27ECB953E39D1517159E17F4230AC15616E1CE514760CF03A835l7i1M" TargetMode="External"/><Relationship Id="rId199" Type="http://schemas.openxmlformats.org/officeDocument/2006/relationships/hyperlink" Target="consultantplus://offline/ref=E9BA8A2557CB520EAAF830BAF7A4B539FB27ECB952EB961610159E17F4230AC15616E1CE514760CF03A930l7i4M" TargetMode="External"/><Relationship Id="rId203" Type="http://schemas.openxmlformats.org/officeDocument/2006/relationships/hyperlink" Target="consultantplus://offline/ref=E9BA8A2557CB520EAAF830BAF7A4B539FB27ECB952EB961610159E17F4230AC15616E1CE514760CF03A834l7i0M" TargetMode="External"/><Relationship Id="rId208" Type="http://schemas.openxmlformats.org/officeDocument/2006/relationships/hyperlink" Target="consultantplus://offline/ref=E9BA8A2557CB520EAAF82EB7E1C8E936FE2BB7BC5AED94434F4AC54AA32A00961159B88C154A61CEl0i4M" TargetMode="External"/><Relationship Id="rId19" Type="http://schemas.openxmlformats.org/officeDocument/2006/relationships/hyperlink" Target="consultantplus://offline/ref=DE0E442A1A98DD3FC22C847A299297AA32274C3923318E591532E56709ECB77F35ECC1CF6D05AAE59087ECkFi4M" TargetMode="External"/><Relationship Id="rId224" Type="http://schemas.openxmlformats.org/officeDocument/2006/relationships/hyperlink" Target="consultantplus://offline/ref=E9BA8A2557CB520EAAF82EB7E1C8E936FE28B5B75EE294434F4AC54AA3l2iAM" TargetMode="External"/><Relationship Id="rId14" Type="http://schemas.openxmlformats.org/officeDocument/2006/relationships/hyperlink" Target="consultantplus://offline/ref=DE0E442A1A98DD3FC22C847A299297AA32274C392232875D1732E56709ECB77F35ECC1CF6D05AAE59082EFkFi3M" TargetMode="External"/><Relationship Id="rId30" Type="http://schemas.openxmlformats.org/officeDocument/2006/relationships/hyperlink" Target="consultantplus://offline/ref=DE0E442A1A98DD3FC22C847A299297AA32274C39233A8C5E1032E56709ECB77F35ECC1CF6D05AAE59183ECkFiCM" TargetMode="External"/><Relationship Id="rId35" Type="http://schemas.openxmlformats.org/officeDocument/2006/relationships/hyperlink" Target="consultantplus://offline/ref=DE0E442A1A98DD3FC22C847A299297AA32274C3923358C5C1332E56709ECB77F35ECC1CF6D05AAE5908BE9kFiDM" TargetMode="External"/><Relationship Id="rId56" Type="http://schemas.openxmlformats.org/officeDocument/2006/relationships/hyperlink" Target="consultantplus://offline/ref=DE0E442A1A98DD3FC22C9A773FFECBA5372F1B3D22368508486DBE3A5EkEi5M" TargetMode="External"/><Relationship Id="rId77" Type="http://schemas.openxmlformats.org/officeDocument/2006/relationships/hyperlink" Target="consultantplus://offline/ref=DE0E442A1A98DD3FC22C847A299297AA32274C392232875D1732E56709ECB77F35ECC1CF6D05AAE5918AEFkFiCM" TargetMode="External"/><Relationship Id="rId100" Type="http://schemas.openxmlformats.org/officeDocument/2006/relationships/hyperlink" Target="consultantplus://offline/ref=DE0E442A1A98DD3FC22C847A299297AA32274C39233B88591732E56709ECB77Fk3i5M" TargetMode="External"/><Relationship Id="rId105" Type="http://schemas.openxmlformats.org/officeDocument/2006/relationships/hyperlink" Target="consultantplus://offline/ref=DE0E442A1A98DD3FC22C9A773FFECBA5372B11362D368508486DBE3A5EkEi5M" TargetMode="External"/><Relationship Id="rId126" Type="http://schemas.openxmlformats.org/officeDocument/2006/relationships/hyperlink" Target="consultantplus://offline/ref=DE0E442A1A98DD3FC22C847A299297AA32274C39233A8C5E1032E56709ECB77F35ECC1CF6D05AAE59285EBkFiCM" TargetMode="External"/><Relationship Id="rId147" Type="http://schemas.openxmlformats.org/officeDocument/2006/relationships/hyperlink" Target="consultantplus://offline/ref=DE0E442A1A98DD3FC22C9A773FFECBA5372815372E3B8508486DBE3A5EE5BD2872A3988D2908ABE3k9i4M" TargetMode="External"/><Relationship Id="rId168" Type="http://schemas.openxmlformats.org/officeDocument/2006/relationships/hyperlink" Target="consultantplus://offline/ref=DE0E442A1A98DD3FC22C847A299297AA32274C39233A8C5E1032E56709ECB77F35ECC1CF6D05AAE59387E9kFi4M" TargetMode="External"/><Relationship Id="rId8" Type="http://schemas.openxmlformats.org/officeDocument/2006/relationships/hyperlink" Target="consultantplus://offline/ref=DE0E442A1A98DD3FC22C847A299297AA32274C392232875D1732E56709ECB77F35ECC1CF6D05AAE59082EFkFi0M" TargetMode="External"/><Relationship Id="rId51" Type="http://schemas.openxmlformats.org/officeDocument/2006/relationships/hyperlink" Target="consultantplus://offline/ref=DE0E442A1A98DD3FC22C847A299297AA32274C39233A8C5E1032E56709ECB77F35ECC1CF6D05AAE59187E8kFi3M" TargetMode="External"/><Relationship Id="rId72" Type="http://schemas.openxmlformats.org/officeDocument/2006/relationships/hyperlink" Target="consultantplus://offline/ref=DE0E442A1A98DD3FC22C847A299297AA32274C39233A8C5E1032E56709ECB77F35ECC1CF6D05AAE59185E6kFiDM" TargetMode="External"/><Relationship Id="rId93" Type="http://schemas.openxmlformats.org/officeDocument/2006/relationships/hyperlink" Target="consultantplus://offline/ref=DE0E442A1A98DD3FC22C847A299297AA32274C392232875D1732E56709ECB77F35ECC1CF6D05AAE5918AECkFiDM" TargetMode="External"/><Relationship Id="rId98" Type="http://schemas.openxmlformats.org/officeDocument/2006/relationships/hyperlink" Target="consultantplus://offline/ref=DE0E442A1A98DD3FC22C9A773FFECBA5372B11362D368508486DBE3A5EkEi5M" TargetMode="External"/><Relationship Id="rId121" Type="http://schemas.openxmlformats.org/officeDocument/2006/relationships/hyperlink" Target="consultantplus://offline/ref=DE0E442A1A98DD3FC22C847A299297AA32274C392E368F561632E56709ECB77F35ECC1CF6D05AAE59082EFkFiCM" TargetMode="External"/><Relationship Id="rId142" Type="http://schemas.openxmlformats.org/officeDocument/2006/relationships/hyperlink" Target="consultantplus://offline/ref=DE0E442A1A98DD3FC22C847A299297AA32274C392D34865E1532E56709ECB77Fk3i5M" TargetMode="External"/><Relationship Id="rId163" Type="http://schemas.openxmlformats.org/officeDocument/2006/relationships/hyperlink" Target="consultantplus://offline/ref=DE0E442A1A98DD3FC22C9A773FFECBA5372815372E3B8508486DBE3A5EkEi5M" TargetMode="External"/><Relationship Id="rId184" Type="http://schemas.openxmlformats.org/officeDocument/2006/relationships/hyperlink" Target="consultantplus://offline/ref=E9BA8A2557CB520EAAF830BAF7A4B539FB27ECB953E3981412159E17F4230AC15616E1CE514760CF07A834l7i1M" TargetMode="External"/><Relationship Id="rId189" Type="http://schemas.openxmlformats.org/officeDocument/2006/relationships/hyperlink" Target="consultantplus://offline/ref=E9BA8A2557CB520EAAF830BAF7A4B539FB27ECB953EC9D1714159E17F4230AC15616E1CE514760CF04A933l7i1M" TargetMode="External"/><Relationship Id="rId219" Type="http://schemas.openxmlformats.org/officeDocument/2006/relationships/hyperlink" Target="consultantplus://offline/ref=E9BA8A2557CB520EAAF830BAF7A4B539FB27ECB952EB961610159E17F4230AC15616E1CE514760CF03AA37l7i1M" TargetMode="External"/><Relationship Id="rId3" Type="http://schemas.openxmlformats.org/officeDocument/2006/relationships/webSettings" Target="webSettings.xml"/><Relationship Id="rId214" Type="http://schemas.openxmlformats.org/officeDocument/2006/relationships/image" Target="media/image1.wmf"/><Relationship Id="rId25" Type="http://schemas.openxmlformats.org/officeDocument/2006/relationships/hyperlink" Target="consultantplus://offline/ref=DE0E442A1A98DD3FC22C847A299297AA32274C392232875D1732E56709ECB77F35ECC1CF6D05AAE59082E6kFi1M" TargetMode="External"/><Relationship Id="rId46" Type="http://schemas.openxmlformats.org/officeDocument/2006/relationships/hyperlink" Target="consultantplus://offline/ref=DE0E442A1A98DD3FC22C847A299297AA32274C392E34865C1732E56709ECB77Fk3i5M" TargetMode="External"/><Relationship Id="rId67" Type="http://schemas.openxmlformats.org/officeDocument/2006/relationships/hyperlink" Target="consultantplus://offline/ref=DE0E442A1A98DD3FC22C847A299297AA32274C392232875D1732E56709ECB77F35ECC1CF6D05AAE59185EBkFi5M" TargetMode="External"/><Relationship Id="rId116" Type="http://schemas.openxmlformats.org/officeDocument/2006/relationships/hyperlink" Target="consultantplus://offline/ref=DE0E442A1A98DD3FC22C847A299297AA32274C39233A8C5E1032E56709ECB77F35ECC1CF6D05AAE59284EFkFi5M" TargetMode="External"/><Relationship Id="rId137" Type="http://schemas.openxmlformats.org/officeDocument/2006/relationships/hyperlink" Target="consultantplus://offline/ref=DE0E442A1A98DD3FC22C847A299297AA32274C392D338F561032E56709ECB77Fk3i5M" TargetMode="External"/><Relationship Id="rId158" Type="http://schemas.openxmlformats.org/officeDocument/2006/relationships/hyperlink" Target="consultantplus://offline/ref=DE0E442A1A98DD3FC22C847A299297AA32274C392232875D1732E56709ECB77F35ECC1CF6D05AAE5928AEEkFiDM" TargetMode="External"/><Relationship Id="rId20" Type="http://schemas.openxmlformats.org/officeDocument/2006/relationships/hyperlink" Target="consultantplus://offline/ref=DE0E442A1A98DD3FC22C847A299297AA32274C3923318E591532E56709ECB77F35ECC1CF6D05AAE59087ECkFi4M" TargetMode="External"/><Relationship Id="rId41" Type="http://schemas.openxmlformats.org/officeDocument/2006/relationships/hyperlink" Target="consultantplus://offline/ref=DE0E442A1A98DD3FC22C847A299297AA32274C392232875D1732E56709ECB77F35ECC1CF6D05AAE59181E8kFi1M" TargetMode="External"/><Relationship Id="rId62" Type="http://schemas.openxmlformats.org/officeDocument/2006/relationships/hyperlink" Target="consultantplus://offline/ref=DE0E442A1A98DD3FC22C847A299297AA32274C392232875D1732E56709ECB77F35ECC1CF6D05AAE59184E9kFi6M" TargetMode="External"/><Relationship Id="rId83" Type="http://schemas.openxmlformats.org/officeDocument/2006/relationships/hyperlink" Target="consultantplus://offline/ref=DE0E442A1A98DD3FC22C9A773FFECBA5372B10312D3B8508486DBE3A5EkEi5M" TargetMode="External"/><Relationship Id="rId88" Type="http://schemas.openxmlformats.org/officeDocument/2006/relationships/hyperlink" Target="consultantplus://offline/ref=DE0E442A1A98DD3FC22C847A299297AA32274C39283A8F581332E56709ECB77Fk3i5M" TargetMode="External"/><Relationship Id="rId111" Type="http://schemas.openxmlformats.org/officeDocument/2006/relationships/hyperlink" Target="consultantplus://offline/ref=DE0E442A1A98DD3FC22C847A299297AA32274C392C30885D1232E56709ECB77Fk3i5M" TargetMode="External"/><Relationship Id="rId132" Type="http://schemas.openxmlformats.org/officeDocument/2006/relationships/hyperlink" Target="consultantplus://offline/ref=DE0E442A1A98DD3FC22C847A299297AA32274C39233A8C5E1032E56709ECB77F35ECC1CF6D05AAE5928AEBkFi1M" TargetMode="External"/><Relationship Id="rId153" Type="http://schemas.openxmlformats.org/officeDocument/2006/relationships/hyperlink" Target="consultantplus://offline/ref=DE0E442A1A98DD3FC22C9A773FFECBA5372815372E3B8508486DBE3A5EE5BD2872A3988D2908ABE3k9i4M" TargetMode="External"/><Relationship Id="rId174" Type="http://schemas.openxmlformats.org/officeDocument/2006/relationships/hyperlink" Target="consultantplus://offline/ref=DE0E442A1A98DD3FC22C9A773FFECBA5372B1136223B8508486DBE3A5EE5BD2872A3988D2Dk0i0M" TargetMode="External"/><Relationship Id="rId179" Type="http://schemas.openxmlformats.org/officeDocument/2006/relationships/hyperlink" Target="consultantplus://offline/ref=E9BA8A2557CB520EAAF830BAF7A4B539FB27ECB952EB961610159E17F4230AC15616E1CE514760CF04AF3El7i6M" TargetMode="External"/><Relationship Id="rId195" Type="http://schemas.openxmlformats.org/officeDocument/2006/relationships/hyperlink" Target="consultantplus://offline/ref=E9BA8A2557CB520EAAF830BAF7A4B539FB27ECB952EB961610159E17F4230AC15616E1CE514760CF03A935l7i4M" TargetMode="External"/><Relationship Id="rId209" Type="http://schemas.openxmlformats.org/officeDocument/2006/relationships/hyperlink" Target="consultantplus://offline/ref=E9BA8A2557CB520EAAF830BAF7A4B539FB27ECB952EA9A1112159E17F4230AC15616E1CE514760CF06A03El7i8M" TargetMode="External"/><Relationship Id="rId190" Type="http://schemas.openxmlformats.org/officeDocument/2006/relationships/hyperlink" Target="consultantplus://offline/ref=E9BA8A2557CB520EAAF830BAF7A4B539FB27ECB953E39D1517159E17F4230AC15616E1CE514760CF03A836l7i3M" TargetMode="External"/><Relationship Id="rId204" Type="http://schemas.openxmlformats.org/officeDocument/2006/relationships/hyperlink" Target="consultantplus://offline/ref=E9BA8A2557CB520EAAF830BAF7A4B539FB27ECB952EB961610159E17F4230AC15616E1CE514760CF03A834l7i3M" TargetMode="External"/><Relationship Id="rId220" Type="http://schemas.openxmlformats.org/officeDocument/2006/relationships/hyperlink" Target="consultantplus://offline/ref=E9BA8A2557CB520EAAF830BAF7A4B539FB27ECB952EB961610159E17F4230AC15616E1CE514760CF03AA32l7i7M" TargetMode="External"/><Relationship Id="rId225" Type="http://schemas.openxmlformats.org/officeDocument/2006/relationships/hyperlink" Target="consultantplus://offline/ref=E9BA8A2557CB520EAAF82EB7E1C8E936FE2BB1B652E294434F4AC54AA32A00961159B88C11l4i2M" TargetMode="External"/><Relationship Id="rId15" Type="http://schemas.openxmlformats.org/officeDocument/2006/relationships/hyperlink" Target="consultantplus://offline/ref=DE0E442A1A98DD3FC22C847A299297AA32274C392232875D1732E56709ECB77F35ECC1CF6D05AAE59082EFkFi2M" TargetMode="External"/><Relationship Id="rId36" Type="http://schemas.openxmlformats.org/officeDocument/2006/relationships/hyperlink" Target="consultantplus://offline/ref=DE0E442A1A98DD3FC22C847A299297AA32274C3923358C5C1332E56709ECB77F35ECC1CF6D05AAE5908BE9kFiCM" TargetMode="External"/><Relationship Id="rId57" Type="http://schemas.openxmlformats.org/officeDocument/2006/relationships/hyperlink" Target="consultantplus://offline/ref=DE0E442A1A98DD3FC22C847A299297AA32274C392232875D1732E56709ECB77F35ECC1CF6D05AAE59184EFkFi6M" TargetMode="External"/><Relationship Id="rId106" Type="http://schemas.openxmlformats.org/officeDocument/2006/relationships/hyperlink" Target="consultantplus://offline/ref=DE0E442A1A98DD3FC22C9A773FFECBA5372B12362D358508486DBE3A5EkEi5M" TargetMode="External"/><Relationship Id="rId127" Type="http://schemas.openxmlformats.org/officeDocument/2006/relationships/hyperlink" Target="consultantplus://offline/ref=DE0E442A1A98DD3FC22C847A299297AA32274C3922338F5E1332E56709ECB77Fk3i5M" TargetMode="External"/><Relationship Id="rId10" Type="http://schemas.openxmlformats.org/officeDocument/2006/relationships/hyperlink" Target="consultantplus://offline/ref=DE0E442A1A98DD3FC22C847A299297AA32274C392336895D1C32E56709ECB77F35ECC1CF6D05AAE59084E9kFi7M" TargetMode="External"/><Relationship Id="rId31" Type="http://schemas.openxmlformats.org/officeDocument/2006/relationships/hyperlink" Target="consultantplus://offline/ref=DE0E442A1A98DD3FC22C847A299297AA32274C392232875D1732E56709ECB77F35ECC1CF6D05AAE59183ECkFi2M" TargetMode="External"/><Relationship Id="rId52" Type="http://schemas.openxmlformats.org/officeDocument/2006/relationships/hyperlink" Target="consultantplus://offline/ref=DE0E442A1A98DD3FC22C847A299297AA32274C392232875D1732E56709ECB77F35ECC1CF6D05AAE59187E8kFi1M" TargetMode="External"/><Relationship Id="rId73" Type="http://schemas.openxmlformats.org/officeDocument/2006/relationships/hyperlink" Target="consultantplus://offline/ref=DE0E442A1A98DD3FC22C9A773FFECBA5372E1B372F378508486DBE3A5EkEi5M" TargetMode="External"/><Relationship Id="rId78" Type="http://schemas.openxmlformats.org/officeDocument/2006/relationships/hyperlink" Target="consultantplus://offline/ref=DE0E442A1A98DD3FC22C847A299297AA32274C392232875D1732E56709ECB77F35ECC1CF6D05AAE5918AEEkFi5M" TargetMode="External"/><Relationship Id="rId94" Type="http://schemas.openxmlformats.org/officeDocument/2006/relationships/hyperlink" Target="consultantplus://offline/ref=DE0E442A1A98DD3FC22C847A299297AA32274C39233A8C5E1032E56709ECB77F35ECC1CF6D05AAE59283EBkFi2M" TargetMode="External"/><Relationship Id="rId99" Type="http://schemas.openxmlformats.org/officeDocument/2006/relationships/hyperlink" Target="consultantplus://offline/ref=DE0E442A1A98DD3FC22C847A299297AA32274C392E368F591232E56709ECB77F35ECC1CF6D05AAE59082EFkFiCM" TargetMode="External"/><Relationship Id="rId101" Type="http://schemas.openxmlformats.org/officeDocument/2006/relationships/hyperlink" Target="consultantplus://offline/ref=DE0E442A1A98DD3FC22C847A299297AA32274C392C36865E1C32E56709ECB77Fk3i5M" TargetMode="External"/><Relationship Id="rId122" Type="http://schemas.openxmlformats.org/officeDocument/2006/relationships/hyperlink" Target="consultantplus://offline/ref=DE0E442A1A98DD3FC22C847A299297AA32274C39233B86581C32E56709ECB77F35ECC1CF6D05AAE59082EEkFi7M" TargetMode="External"/><Relationship Id="rId143" Type="http://schemas.openxmlformats.org/officeDocument/2006/relationships/hyperlink" Target="consultantplus://offline/ref=DE0E442A1A98DD3FC22C9A773FFECBA5372A17302F338508486DBE3A5EkEi5M" TargetMode="External"/><Relationship Id="rId148" Type="http://schemas.openxmlformats.org/officeDocument/2006/relationships/hyperlink" Target="consultantplus://offline/ref=DE0E442A1A98DD3FC22C9A773FFECBA5372815372E3B8508486DBE3A5EE5BD2872A3988D2908ABE6k9i0M" TargetMode="External"/><Relationship Id="rId164" Type="http://schemas.openxmlformats.org/officeDocument/2006/relationships/hyperlink" Target="consultantplus://offline/ref=DE0E442A1A98DD3FC22C847A299297AA32274C3923358C5C1332E56709ECB77F35ECC1CF6D05AAE59286E9kFi5M" TargetMode="External"/><Relationship Id="rId169" Type="http://schemas.openxmlformats.org/officeDocument/2006/relationships/hyperlink" Target="consultantplus://offline/ref=DE0E442A1A98DD3FC22C9A773FFECBA5372815372E3B8508486DBE3A5EkEi5M" TargetMode="External"/><Relationship Id="rId185" Type="http://schemas.openxmlformats.org/officeDocument/2006/relationships/hyperlink" Target="consultantplus://offline/ref=E9BA8A2557CB520EAAF830BAF7A4B539FB27ECB952E8991312159E17F4230AC15616E1CE514760CF07AB31l7i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0E442A1A98DD3FC22C9A773FFECBA5372B113429318508486DBE3A5EE5BD2872A3988D290BA9EDk9i1M" TargetMode="External"/><Relationship Id="rId180" Type="http://schemas.openxmlformats.org/officeDocument/2006/relationships/hyperlink" Target="consultantplus://offline/ref=E9BA8A2557CB520EAAF830BAF7A4B539FB27ECB952EB961610159E17F4230AC15616E1CE514760CF04AF3El7i9M" TargetMode="External"/><Relationship Id="rId210" Type="http://schemas.openxmlformats.org/officeDocument/2006/relationships/hyperlink" Target="consultantplus://offline/ref=E9BA8A2557CB520EAAF830BAF7A4B539FB27ECB952EB961610159E17F4230AC15616E1CE514760CF03AA36l7i0M" TargetMode="External"/><Relationship Id="rId215" Type="http://schemas.openxmlformats.org/officeDocument/2006/relationships/image" Target="media/image2.wmf"/><Relationship Id="rId26" Type="http://schemas.openxmlformats.org/officeDocument/2006/relationships/hyperlink" Target="consultantplus://offline/ref=DE0E442A1A98DD3FC22C847A299297AA32274C39233A8C5E1032E56709ECB77F35ECC1CF6D05AAE59081E9kFiDM" TargetMode="External"/><Relationship Id="rId47" Type="http://schemas.openxmlformats.org/officeDocument/2006/relationships/hyperlink" Target="consultantplus://offline/ref=DE0E442A1A98DD3FC22C847A299297AA32274C3923358C5C1332E56709ECB77F35ECC1CF6D05AAE59180E6kFi5M" TargetMode="External"/><Relationship Id="rId68" Type="http://schemas.openxmlformats.org/officeDocument/2006/relationships/hyperlink" Target="consultantplus://offline/ref=DE0E442A1A98DD3FC22C9A773FFECBA5372E1B372F358508486DBE3A5EkEi5M" TargetMode="External"/><Relationship Id="rId89" Type="http://schemas.openxmlformats.org/officeDocument/2006/relationships/hyperlink" Target="consultantplus://offline/ref=DE0E442A1A98DD3FC22C847A299297AA32274C3922338E5B1732E56709ECB77Fk3i5M" TargetMode="External"/><Relationship Id="rId112" Type="http://schemas.openxmlformats.org/officeDocument/2006/relationships/hyperlink" Target="consultantplus://offline/ref=DE0E442A1A98DD3FC22C847A299297AA32274C392D3B8E581332E56709ECB77Fk3i5M" TargetMode="External"/><Relationship Id="rId133" Type="http://schemas.openxmlformats.org/officeDocument/2006/relationships/hyperlink" Target="consultantplus://offline/ref=DE0E442A1A98DD3FC22C847A299297AA32274C3923358C5C1332E56709ECB77F35ECC1CF6D05AAE5918BE8kFi2M" TargetMode="External"/><Relationship Id="rId154" Type="http://schemas.openxmlformats.org/officeDocument/2006/relationships/hyperlink" Target="consultantplus://offline/ref=DE0E442A1A98DD3FC22C9A773FFECBA5372815372E3B8508486DBE3A5EE5BD2872A3988D2908ABE6k9i0M" TargetMode="External"/><Relationship Id="rId175" Type="http://schemas.openxmlformats.org/officeDocument/2006/relationships/hyperlink" Target="consultantplus://offline/ref=DE0E442A1A98DD3FC22C847A299297AA32274C392232875D1732E56709ECB77F35ECC1CF6D05AAE59386EAkFi5M" TargetMode="External"/><Relationship Id="rId196" Type="http://schemas.openxmlformats.org/officeDocument/2006/relationships/hyperlink" Target="consultantplus://offline/ref=E9BA8A2557CB520EAAF830BAF7A4B539FB27ECB952EB961610159E17F4230AC15616E1CE514760CF03A935l7i7M" TargetMode="External"/><Relationship Id="rId200" Type="http://schemas.openxmlformats.org/officeDocument/2006/relationships/hyperlink" Target="consultantplus://offline/ref=E9BA8A2557CB520EAAF830BAF7A4B539FB27ECB953E39D1517159E17F4230AC15616E1CE514760CF03AB3Fl7i7M" TargetMode="External"/><Relationship Id="rId16" Type="http://schemas.openxmlformats.org/officeDocument/2006/relationships/hyperlink" Target="consultantplus://offline/ref=DE0E442A1A98DD3FC22C847A299297AA32274C392D358D5F1432E56709ECB77F35ECC1CF6D05AAE59082EEkFi7M" TargetMode="External"/><Relationship Id="rId221" Type="http://schemas.openxmlformats.org/officeDocument/2006/relationships/image" Target="media/image4.wmf"/><Relationship Id="rId37" Type="http://schemas.openxmlformats.org/officeDocument/2006/relationships/hyperlink" Target="consultantplus://offline/ref=DE0E442A1A98DD3FC22C847A299297AA32274C3923358C5C1332E56709ECB77F35ECC1CF6D05AAE5908BE8kFi4M" TargetMode="External"/><Relationship Id="rId58" Type="http://schemas.openxmlformats.org/officeDocument/2006/relationships/hyperlink" Target="consultantplus://offline/ref=DE0E442A1A98DD3FC22C847A299297AA32274C3923358C5C1332E56709ECB77F35ECC1CF6D05AAE59186E6kFi5M" TargetMode="External"/><Relationship Id="rId79" Type="http://schemas.openxmlformats.org/officeDocument/2006/relationships/hyperlink" Target="consultantplus://offline/ref=DE0E442A1A98DD3FC22C9A773FFECBA5372A173D23338508486DBE3A5EkEi5M" TargetMode="External"/><Relationship Id="rId102" Type="http://schemas.openxmlformats.org/officeDocument/2006/relationships/hyperlink" Target="consultantplus://offline/ref=DE0E442A1A98DD3FC22C847A299297AA32274C392232875D1732E56709ECB77F35ECC1CF6D05AAE59282EDkFiDM" TargetMode="External"/><Relationship Id="rId123" Type="http://schemas.openxmlformats.org/officeDocument/2006/relationships/hyperlink" Target="consultantplus://offline/ref=DE0E442A1A98DD3FC22C847A299297AA32274C3922328B581532E56709ECB77Fk3i5M" TargetMode="External"/><Relationship Id="rId144" Type="http://schemas.openxmlformats.org/officeDocument/2006/relationships/hyperlink" Target="consultantplus://offline/ref=DE0E442A1A98DD3FC22C847A299297AA32274C3923368C561532E56709ECB77Fk3i5M" TargetMode="External"/><Relationship Id="rId90" Type="http://schemas.openxmlformats.org/officeDocument/2006/relationships/hyperlink" Target="consultantplus://offline/ref=DE0E442A1A98DD3FC22C847A299297AA32274C39233A8C5E1032E56709ECB77F35ECC1CF6D05AAE5918BEBkFi6M" TargetMode="External"/><Relationship Id="rId165" Type="http://schemas.openxmlformats.org/officeDocument/2006/relationships/hyperlink" Target="consultantplus://offline/ref=DE0E442A1A98DD3FC22C847A299297AA32274C39233A8C5E1032E56709ECB77F35ECC1CF6D05AAE59387EFkFi0M" TargetMode="External"/><Relationship Id="rId186" Type="http://schemas.openxmlformats.org/officeDocument/2006/relationships/hyperlink" Target="consultantplus://offline/ref=E9BA8A2557CB520EAAF830BAF7A4B539FB27ECB953EC9D1714159E17F4230AC15616E1CE514760CF05A132l7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72134</Words>
  <Characters>411166</Characters>
  <Application>Microsoft Office Word</Application>
  <DocSecurity>0</DocSecurity>
  <Lines>3426</Lines>
  <Paragraphs>964</Paragraphs>
  <ScaleCrop>false</ScaleCrop>
  <Company/>
  <LinksUpToDate>false</LinksUpToDate>
  <CharactersWithSpaces>482336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Николаевна</dc:creator>
  <cp:keywords/>
  <dc:description/>
  <cp:lastModifiedBy>Смирнова Марина Николаевна</cp:lastModifiedBy>
  <cp:revision>3</cp:revision>
  <dcterms:created xsi:type="dcterms:W3CDTF">2015-04-13T12:34:00Z</dcterms:created>
  <dcterms:modified xsi:type="dcterms:W3CDTF">2015-04-13T12:34:00Z</dcterms:modified>
</cp:coreProperties>
</file>